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3D181E47" w14:textId="77777777" w:rsidR="00451147" w:rsidRDefault="00451147"/>
    <w:tbl>
      <w:tblPr>
        <w:tblW w:w="9855" w:type="dxa"/>
        <w:tblInd w:w="250" w:type="dxa"/>
        <w:tblBorders>
          <w:top w:val="single" w:sz="8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4979"/>
        <w:gridCol w:w="2323"/>
        <w:gridCol w:w="993"/>
        <w:gridCol w:w="992"/>
      </w:tblGrid>
      <w:tr w:rsidR="002657D6" w:rsidRPr="00DB6050" w14:paraId="0468A9F5" w14:textId="77777777" w:rsidTr="008E008B">
        <w:trPr>
          <w:cantSplit/>
          <w:tblHeader/>
        </w:trPr>
        <w:tc>
          <w:tcPr>
            <w:tcW w:w="56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hideMark/>
          </w:tcPr>
          <w:p w14:paraId="6BF4146D" w14:textId="77777777" w:rsidR="002657D6" w:rsidRPr="00DB6050" w:rsidRDefault="002657D6" w:rsidP="004E2BA2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DB6050">
              <w:rPr>
                <w:rFonts w:asciiTheme="majorHAnsi" w:hAnsiTheme="majorHAnsi" w:cstheme="majorHAnsi"/>
                <w:sz w:val="20"/>
                <w:lang w:eastAsia="da-DK"/>
              </w:rPr>
              <w:t>Eil Nr.</w:t>
            </w:r>
          </w:p>
        </w:tc>
        <w:tc>
          <w:tcPr>
            <w:tcW w:w="49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14:paraId="0DC09D1A" w14:textId="77777777" w:rsidR="002657D6" w:rsidRPr="00DB6050" w:rsidRDefault="002657D6" w:rsidP="004E2BA2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DB6050">
              <w:rPr>
                <w:rFonts w:asciiTheme="majorHAnsi" w:hAnsiTheme="majorHAnsi" w:cstheme="majorHAnsi"/>
                <w:sz w:val="20"/>
                <w:lang w:eastAsia="da-DK"/>
              </w:rPr>
              <w:t>Pavadinimas ir techninės charakteristikos</w:t>
            </w:r>
          </w:p>
        </w:tc>
        <w:tc>
          <w:tcPr>
            <w:tcW w:w="232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14:paraId="3157B075" w14:textId="77777777" w:rsidR="002657D6" w:rsidRPr="00DB6050" w:rsidRDefault="002657D6" w:rsidP="004E2BA2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DB6050">
              <w:rPr>
                <w:rFonts w:asciiTheme="majorHAnsi" w:hAnsiTheme="majorHAnsi" w:cstheme="majorHAnsi"/>
                <w:sz w:val="20"/>
                <w:lang w:eastAsia="da-DK"/>
              </w:rPr>
              <w:t>Žymuo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14:paraId="0C195352" w14:textId="77777777" w:rsidR="002657D6" w:rsidRPr="00DB6050" w:rsidRDefault="002657D6" w:rsidP="004E2BA2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DB6050">
              <w:rPr>
                <w:rFonts w:asciiTheme="majorHAnsi" w:hAnsiTheme="majorHAnsi" w:cstheme="majorHAnsi"/>
                <w:sz w:val="20"/>
                <w:lang w:eastAsia="da-DK"/>
              </w:rPr>
              <w:t>Mato vnt.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14:paraId="429E29F6" w14:textId="77777777" w:rsidR="002657D6" w:rsidRPr="00DB6050" w:rsidRDefault="002657D6" w:rsidP="004E2BA2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DB6050">
              <w:rPr>
                <w:rFonts w:asciiTheme="majorHAnsi" w:hAnsiTheme="majorHAnsi" w:cstheme="majorHAnsi"/>
                <w:sz w:val="20"/>
                <w:lang w:eastAsia="da-DK"/>
              </w:rPr>
              <w:t>Kiekis</w:t>
            </w:r>
          </w:p>
        </w:tc>
      </w:tr>
      <w:tr w:rsidR="00750C1F" w:rsidRPr="00DB6050" w14:paraId="2BFF31B8" w14:textId="77777777" w:rsidTr="008E008B">
        <w:trPr>
          <w:cantSplit/>
        </w:trPr>
        <w:tc>
          <w:tcPr>
            <w:tcW w:w="9855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0F5ADDE4" w14:textId="5595CEFF" w:rsidR="00750C1F" w:rsidRPr="00DB6050" w:rsidRDefault="00750C1F" w:rsidP="00750C1F">
            <w:pPr>
              <w:jc w:val="center"/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b/>
                <w:bCs/>
                <w:sz w:val="20"/>
                <w:lang w:eastAsia="da-DK"/>
              </w:rPr>
              <w:t>I</w:t>
            </w:r>
            <w:r w:rsidR="00733174">
              <w:rPr>
                <w:rFonts w:asciiTheme="majorHAnsi" w:hAnsiTheme="majorHAnsi" w:cstheme="majorHAnsi"/>
                <w:b/>
                <w:bCs/>
                <w:sz w:val="20"/>
                <w:lang w:eastAsia="da-DK"/>
              </w:rPr>
              <w:t>I</w:t>
            </w:r>
            <w:r w:rsidR="00F2620A">
              <w:rPr>
                <w:rFonts w:asciiTheme="majorHAnsi" w:hAnsiTheme="majorHAnsi" w:cstheme="majorHAnsi"/>
                <w:b/>
                <w:bCs/>
                <w:sz w:val="20"/>
                <w:lang w:eastAsia="da-DK"/>
              </w:rPr>
              <w:t>I</w:t>
            </w:r>
            <w:r>
              <w:rPr>
                <w:rFonts w:asciiTheme="majorHAnsi" w:hAnsiTheme="majorHAnsi" w:cstheme="majorHAnsi"/>
                <w:b/>
                <w:bCs/>
                <w:sz w:val="20"/>
                <w:lang w:eastAsia="da-DK"/>
              </w:rPr>
              <w:t xml:space="preserve"> ETAPAS, </w:t>
            </w:r>
            <w:r w:rsidR="00733174">
              <w:rPr>
                <w:rFonts w:asciiTheme="majorHAnsi" w:hAnsiTheme="majorHAnsi" w:cstheme="majorHAnsi"/>
                <w:b/>
                <w:bCs/>
                <w:sz w:val="20"/>
                <w:lang w:eastAsia="da-DK"/>
              </w:rPr>
              <w:t>1</w:t>
            </w:r>
            <w:r>
              <w:rPr>
                <w:rFonts w:asciiTheme="majorHAnsi" w:hAnsiTheme="majorHAnsi" w:cstheme="majorHAnsi"/>
                <w:b/>
                <w:bCs/>
                <w:sz w:val="20"/>
                <w:lang w:eastAsia="da-DK"/>
              </w:rPr>
              <w:t>B KORPUSAS</w:t>
            </w:r>
          </w:p>
        </w:tc>
      </w:tr>
      <w:tr w:rsidR="00A64585" w:rsidRPr="00DB6050" w14:paraId="07D607D0" w14:textId="77777777" w:rsidTr="00926B3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2E42753" w14:textId="77777777" w:rsidR="00A64585" w:rsidRPr="00DB6050" w:rsidRDefault="00A64585" w:rsidP="00111CD0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92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D5743F0" w14:textId="01847041" w:rsidR="00A64585" w:rsidRPr="00B06C2A" w:rsidRDefault="00A64585" w:rsidP="00111CD0">
            <w:pPr>
              <w:rPr>
                <w:rFonts w:asciiTheme="majorHAnsi" w:hAnsiTheme="majorHAnsi" w:cstheme="majorHAnsi"/>
                <w:sz w:val="20"/>
                <w:highlight w:val="lightGray"/>
                <w:lang w:eastAsia="da-DK"/>
              </w:rPr>
            </w:pPr>
            <w:r w:rsidRPr="00B06C2A">
              <w:rPr>
                <w:rFonts w:asciiTheme="majorHAnsi" w:hAnsiTheme="majorHAnsi" w:cstheme="majorHAnsi"/>
                <w:b/>
                <w:bCs/>
                <w:sz w:val="20"/>
                <w:highlight w:val="lightGray"/>
                <w:lang w:eastAsia="da-DK"/>
              </w:rPr>
              <w:t>ŠILDYMO SISTEMA H1(</w:t>
            </w:r>
            <w:r w:rsidR="00A410CF">
              <w:rPr>
                <w:rFonts w:asciiTheme="majorHAnsi" w:hAnsiTheme="majorHAnsi" w:cstheme="majorHAnsi"/>
                <w:b/>
                <w:bCs/>
                <w:sz w:val="20"/>
                <w:highlight w:val="lightGray"/>
                <w:lang w:eastAsia="da-DK"/>
              </w:rPr>
              <w:t xml:space="preserve"> </w:t>
            </w:r>
            <w:r w:rsidRPr="00B06C2A">
              <w:rPr>
                <w:rFonts w:asciiTheme="majorHAnsi" w:hAnsiTheme="majorHAnsi" w:cstheme="majorHAnsi"/>
                <w:b/>
                <w:bCs/>
                <w:sz w:val="20"/>
                <w:highlight w:val="lightGray"/>
                <w:lang w:eastAsia="da-DK"/>
              </w:rPr>
              <w:t>RADIATORIAI )</w:t>
            </w:r>
          </w:p>
        </w:tc>
      </w:tr>
      <w:tr w:rsidR="00FB430C" w:rsidRPr="00DB6050" w14:paraId="19D77E2C" w14:textId="77777777" w:rsidTr="00A64FD8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7B63000" w14:textId="77777777" w:rsidR="00FB430C" w:rsidRPr="00DB6050" w:rsidRDefault="00FB430C" w:rsidP="00FB430C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C5741" w14:textId="6AD076E1" w:rsidR="00FB430C" w:rsidRPr="00B06C2A" w:rsidRDefault="00FB430C" w:rsidP="00FB430C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B06C2A">
              <w:rPr>
                <w:rFonts w:asciiTheme="majorHAnsi" w:hAnsiTheme="majorHAnsi" w:cstheme="majorHAnsi"/>
                <w:sz w:val="20"/>
                <w:lang w:eastAsia="da-DK"/>
              </w:rPr>
              <w:t>Apatinio pajungimo plieninis radiatorius su nuorinimo ir vandens išleidimo aklėmis, integruotu</w:t>
            </w:r>
            <w:r w:rsidR="00C40DB7" w:rsidRPr="00B06C2A">
              <w:rPr>
                <w:rFonts w:asciiTheme="majorHAnsi" w:hAnsiTheme="majorHAnsi" w:cstheme="majorHAnsi"/>
                <w:sz w:val="20"/>
                <w:lang w:eastAsia="da-DK"/>
              </w:rPr>
              <w:t xml:space="preserve"> termostatiniu</w:t>
            </w:r>
            <w:r w:rsidRPr="00B06C2A">
              <w:rPr>
                <w:rFonts w:asciiTheme="majorHAnsi" w:hAnsiTheme="majorHAnsi" w:cstheme="majorHAnsi"/>
                <w:sz w:val="20"/>
                <w:lang w:eastAsia="da-DK"/>
              </w:rPr>
              <w:t xml:space="preserve"> ventiliu, jungtimis bei sieniniais tvirtinimo kronšteinais </w:t>
            </w:r>
            <w:r w:rsidR="00B06C2A" w:rsidRPr="00B06C2A">
              <w:rPr>
                <w:rFonts w:asciiTheme="majorHAnsi" w:hAnsiTheme="majorHAnsi" w:cstheme="majorHAnsi"/>
                <w:sz w:val="20"/>
                <w:lang w:eastAsia="da-DK"/>
              </w:rPr>
              <w:t>tv=</w:t>
            </w:r>
            <w:r w:rsidR="00153782">
              <w:rPr>
                <w:rFonts w:asciiTheme="majorHAnsi" w:hAnsiTheme="majorHAnsi" w:cstheme="majorHAnsi"/>
                <w:sz w:val="20"/>
                <w:lang w:eastAsia="da-DK"/>
              </w:rPr>
              <w:t>15÷</w:t>
            </w:r>
            <w:r w:rsidR="00B06C2A" w:rsidRPr="00B06C2A">
              <w:rPr>
                <w:rFonts w:asciiTheme="majorHAnsi" w:hAnsiTheme="majorHAnsi" w:cstheme="majorHAnsi"/>
                <w:sz w:val="20"/>
                <w:lang w:eastAsia="da-DK"/>
              </w:rPr>
              <w:t xml:space="preserve">22⁰C, </w:t>
            </w:r>
            <w:r w:rsidRPr="00B06C2A">
              <w:rPr>
                <w:rFonts w:asciiTheme="majorHAnsi" w:hAnsiTheme="majorHAnsi" w:cstheme="majorHAnsi"/>
                <w:sz w:val="20"/>
                <w:lang w:eastAsia="da-DK"/>
              </w:rPr>
              <w:t>t1/t2=60/40°C, FCV</w:t>
            </w:r>
            <w:r w:rsidR="00153782">
              <w:rPr>
                <w:rFonts w:asciiTheme="majorHAnsi" w:hAnsiTheme="majorHAnsi" w:cstheme="majorHAnsi"/>
                <w:sz w:val="20"/>
                <w:lang w:eastAsia="da-DK"/>
              </w:rPr>
              <w:t>2</w:t>
            </w:r>
            <w:r w:rsidRPr="00B06C2A">
              <w:rPr>
                <w:rFonts w:asciiTheme="majorHAnsi" w:hAnsiTheme="majorHAnsi" w:cstheme="majorHAnsi"/>
                <w:sz w:val="20"/>
                <w:lang w:eastAsia="da-DK"/>
              </w:rPr>
              <w:t>1-</w:t>
            </w:r>
            <w:r w:rsidR="00153782">
              <w:rPr>
                <w:rFonts w:asciiTheme="majorHAnsi" w:hAnsiTheme="majorHAnsi" w:cstheme="majorHAnsi"/>
                <w:sz w:val="20"/>
                <w:lang w:eastAsia="da-DK"/>
              </w:rPr>
              <w:t>4</w:t>
            </w:r>
            <w:r w:rsidRPr="00B06C2A">
              <w:rPr>
                <w:rFonts w:asciiTheme="majorHAnsi" w:hAnsiTheme="majorHAnsi" w:cstheme="majorHAnsi"/>
                <w:sz w:val="20"/>
                <w:lang w:eastAsia="da-DK"/>
              </w:rPr>
              <w:t>00-</w:t>
            </w:r>
            <w:r w:rsidR="00B06C2A" w:rsidRPr="00B06C2A">
              <w:rPr>
                <w:rFonts w:asciiTheme="majorHAnsi" w:hAnsiTheme="majorHAnsi" w:cstheme="majorHAnsi"/>
                <w:sz w:val="20"/>
                <w:lang w:eastAsia="da-DK"/>
              </w:rPr>
              <w:t>5</w:t>
            </w:r>
            <w:r w:rsidRPr="00B06C2A">
              <w:rPr>
                <w:rFonts w:asciiTheme="majorHAnsi" w:hAnsiTheme="majorHAnsi" w:cstheme="majorHAnsi"/>
                <w:sz w:val="20"/>
                <w:lang w:eastAsia="da-DK"/>
              </w:rPr>
              <w:t>00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C2317" w14:textId="3C8D2C5E" w:rsidR="00FB430C" w:rsidRPr="00B06C2A" w:rsidRDefault="000D1953" w:rsidP="00FB430C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B06C2A">
              <w:rPr>
                <w:rFonts w:asciiTheme="majorHAnsi" w:hAnsiTheme="majorHAnsi" w:cstheme="majorHAnsi"/>
                <w:sz w:val="20"/>
                <w:lang w:eastAsia="da-DK"/>
              </w:rPr>
              <w:t>TS-2.1.1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B1853" w14:textId="2B6A0819" w:rsidR="00FB430C" w:rsidRPr="00B06C2A" w:rsidRDefault="00FB430C" w:rsidP="00FB430C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B06C2A">
              <w:rPr>
                <w:rFonts w:asciiTheme="majorHAnsi" w:hAnsiTheme="majorHAnsi" w:cstheme="majorHAnsi"/>
                <w:sz w:val="20"/>
                <w:lang w:eastAsia="da-DK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10272" w14:textId="381E3BE2" w:rsidR="00FB430C" w:rsidRPr="00B06C2A" w:rsidRDefault="00153782" w:rsidP="00FB430C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</w:p>
        </w:tc>
      </w:tr>
      <w:tr w:rsidR="00316A1B" w:rsidRPr="00DB6050" w14:paraId="584DAC21" w14:textId="77777777" w:rsidTr="00A64FD8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9AA20A0" w14:textId="77777777" w:rsidR="00316A1B" w:rsidRPr="00DB6050" w:rsidRDefault="00316A1B" w:rsidP="00316A1B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2577E" w14:textId="501D630B" w:rsidR="00316A1B" w:rsidRPr="00B06C2A" w:rsidRDefault="00316A1B" w:rsidP="00316A1B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B06C2A">
              <w:rPr>
                <w:rFonts w:asciiTheme="majorHAnsi" w:hAnsiTheme="majorHAnsi" w:cstheme="majorHAnsi"/>
                <w:sz w:val="20"/>
                <w:lang w:eastAsia="da-DK"/>
              </w:rPr>
              <w:t>Tas pats, FCV</w:t>
            </w:r>
            <w:r w:rsidR="00153782">
              <w:rPr>
                <w:rFonts w:asciiTheme="majorHAnsi" w:hAnsiTheme="majorHAnsi" w:cstheme="majorHAnsi"/>
                <w:sz w:val="20"/>
                <w:lang w:eastAsia="da-DK"/>
              </w:rPr>
              <w:t>2</w:t>
            </w:r>
            <w:r w:rsidRPr="00B06C2A">
              <w:rPr>
                <w:rFonts w:asciiTheme="majorHAnsi" w:hAnsiTheme="majorHAnsi" w:cstheme="majorHAnsi"/>
                <w:sz w:val="20"/>
                <w:lang w:eastAsia="da-DK"/>
              </w:rPr>
              <w:t>1-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6</w:t>
            </w:r>
            <w:r w:rsidRPr="00B06C2A">
              <w:rPr>
                <w:rFonts w:asciiTheme="majorHAnsi" w:hAnsiTheme="majorHAnsi" w:cstheme="majorHAnsi"/>
                <w:sz w:val="20"/>
                <w:lang w:eastAsia="da-DK"/>
              </w:rPr>
              <w:t>00-</w:t>
            </w:r>
            <w:r w:rsidR="00BF0C55">
              <w:rPr>
                <w:rFonts w:asciiTheme="majorHAnsi" w:hAnsiTheme="majorHAnsi" w:cstheme="majorHAnsi"/>
                <w:sz w:val="20"/>
                <w:lang w:eastAsia="da-DK"/>
              </w:rPr>
              <w:t>5</w:t>
            </w:r>
            <w:r w:rsidRPr="00B06C2A">
              <w:rPr>
                <w:rFonts w:asciiTheme="majorHAnsi" w:hAnsiTheme="majorHAnsi" w:cstheme="majorHAnsi"/>
                <w:sz w:val="20"/>
                <w:lang w:eastAsia="da-DK"/>
              </w:rPr>
              <w:t>00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34D8D" w14:textId="77777777" w:rsidR="00316A1B" w:rsidRPr="00B06C2A" w:rsidRDefault="00316A1B" w:rsidP="00316A1B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2C65A" w14:textId="5592CCAF" w:rsidR="00316A1B" w:rsidRPr="00B06C2A" w:rsidRDefault="00316A1B" w:rsidP="00316A1B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B06C2A">
              <w:rPr>
                <w:rFonts w:asciiTheme="majorHAnsi" w:hAnsiTheme="majorHAnsi" w:cstheme="majorHAnsi"/>
                <w:sz w:val="20"/>
                <w:lang w:eastAsia="da-DK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06A5F" w14:textId="0B720D0F" w:rsidR="00316A1B" w:rsidRPr="00B06C2A" w:rsidRDefault="00153782" w:rsidP="00316A1B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</w:p>
        </w:tc>
      </w:tr>
      <w:tr w:rsidR="00FB430C" w:rsidRPr="00DB6050" w14:paraId="2FAD3A3F" w14:textId="77777777" w:rsidTr="00A64FD8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9F726D6" w14:textId="77777777" w:rsidR="00FB430C" w:rsidRPr="00DB6050" w:rsidRDefault="00FB430C" w:rsidP="00FB430C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9BAC9" w14:textId="77789B8A" w:rsidR="00FB430C" w:rsidRPr="00B06C2A" w:rsidRDefault="00FB430C" w:rsidP="00FB430C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B06C2A">
              <w:rPr>
                <w:rFonts w:asciiTheme="majorHAnsi" w:hAnsiTheme="majorHAnsi" w:cstheme="majorHAnsi"/>
                <w:sz w:val="20"/>
                <w:lang w:eastAsia="da-DK"/>
              </w:rPr>
              <w:t>Tas pats, FCV2</w:t>
            </w:r>
            <w:r w:rsidR="00153782">
              <w:rPr>
                <w:rFonts w:asciiTheme="majorHAnsi" w:hAnsiTheme="majorHAnsi" w:cstheme="majorHAnsi"/>
                <w:sz w:val="20"/>
                <w:lang w:eastAsia="da-DK"/>
              </w:rPr>
              <w:t>2</w:t>
            </w:r>
            <w:r w:rsidRPr="00B06C2A">
              <w:rPr>
                <w:rFonts w:asciiTheme="majorHAnsi" w:hAnsiTheme="majorHAnsi" w:cstheme="majorHAnsi"/>
                <w:sz w:val="20"/>
                <w:lang w:eastAsia="da-DK"/>
              </w:rPr>
              <w:t>-</w:t>
            </w:r>
            <w:r w:rsidR="00B06C2A">
              <w:rPr>
                <w:rFonts w:asciiTheme="majorHAnsi" w:hAnsiTheme="majorHAnsi" w:cstheme="majorHAnsi"/>
                <w:sz w:val="20"/>
                <w:lang w:eastAsia="da-DK"/>
              </w:rPr>
              <w:t>6</w:t>
            </w:r>
            <w:r w:rsidRPr="00B06C2A">
              <w:rPr>
                <w:rFonts w:asciiTheme="majorHAnsi" w:hAnsiTheme="majorHAnsi" w:cstheme="majorHAnsi"/>
                <w:sz w:val="20"/>
                <w:lang w:eastAsia="da-DK"/>
              </w:rPr>
              <w:t>00-</w:t>
            </w:r>
            <w:r w:rsidR="00153782">
              <w:rPr>
                <w:rFonts w:asciiTheme="majorHAnsi" w:hAnsiTheme="majorHAnsi" w:cstheme="majorHAnsi"/>
                <w:sz w:val="20"/>
                <w:lang w:eastAsia="da-DK"/>
              </w:rPr>
              <w:t>5</w:t>
            </w:r>
            <w:r w:rsidRPr="00B06C2A">
              <w:rPr>
                <w:rFonts w:asciiTheme="majorHAnsi" w:hAnsiTheme="majorHAnsi" w:cstheme="majorHAnsi"/>
                <w:sz w:val="20"/>
                <w:lang w:eastAsia="da-DK"/>
              </w:rPr>
              <w:t>00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F58BB" w14:textId="77777777" w:rsidR="00FB430C" w:rsidRPr="00B06C2A" w:rsidRDefault="00FB430C" w:rsidP="00FB430C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BE21D" w14:textId="368FA06C" w:rsidR="00FB430C" w:rsidRPr="00B06C2A" w:rsidRDefault="00FB430C" w:rsidP="00FB430C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B06C2A">
              <w:rPr>
                <w:rFonts w:asciiTheme="majorHAnsi" w:hAnsiTheme="majorHAnsi" w:cstheme="majorHAnsi"/>
                <w:sz w:val="20"/>
                <w:lang w:eastAsia="da-DK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E46C1" w14:textId="72142BF4" w:rsidR="00FB430C" w:rsidRPr="00B06C2A" w:rsidRDefault="00153782" w:rsidP="00FB430C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</w:p>
        </w:tc>
      </w:tr>
      <w:tr w:rsidR="00CC5E11" w:rsidRPr="00DB6050" w14:paraId="7322837C" w14:textId="77777777" w:rsidTr="002F3902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0B3497B" w14:textId="77777777" w:rsidR="00CC5E11" w:rsidRPr="00DB6050" w:rsidRDefault="00CC5E11" w:rsidP="00CC5E11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6AE21" w14:textId="42AA3A6E" w:rsidR="00CC5E11" w:rsidRPr="002F3902" w:rsidRDefault="00CC5E11" w:rsidP="00CC5E11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2F3902">
              <w:rPr>
                <w:rFonts w:asciiTheme="majorHAnsi" w:hAnsiTheme="majorHAnsi" w:cstheme="majorHAnsi"/>
                <w:sz w:val="20"/>
                <w:lang w:eastAsia="da-DK"/>
              </w:rPr>
              <w:t>Šoninio pajungimo plieninis radiatorius su nuorinimo ir vandens išleidimo aklėmis, su nuo slėgio nepriklausomu ventiliu su termostatine galva, jungtimis bei sieniniais tvirtinimo kronšteinais</w:t>
            </w:r>
            <w:r w:rsidR="00851596" w:rsidRPr="002F3902">
              <w:rPr>
                <w:rFonts w:asciiTheme="majorHAnsi" w:hAnsiTheme="majorHAnsi" w:cstheme="majorHAnsi"/>
                <w:sz w:val="20"/>
                <w:lang w:eastAsia="da-DK"/>
              </w:rPr>
              <w:t xml:space="preserve"> </w:t>
            </w:r>
            <w:r w:rsidRPr="002F3902">
              <w:rPr>
                <w:rFonts w:asciiTheme="majorHAnsi" w:hAnsiTheme="majorHAnsi" w:cstheme="majorHAnsi"/>
                <w:sz w:val="20"/>
                <w:lang w:eastAsia="da-DK"/>
              </w:rPr>
              <w:t>t1/t2=60/40°C</w:t>
            </w:r>
            <w:r w:rsidR="00851596" w:rsidRPr="002F3902">
              <w:rPr>
                <w:rFonts w:asciiTheme="majorHAnsi" w:hAnsiTheme="majorHAnsi" w:cstheme="majorHAnsi"/>
                <w:sz w:val="20"/>
                <w:lang w:eastAsia="da-DK"/>
              </w:rPr>
              <w:t>:</w:t>
            </w:r>
            <w:r w:rsidR="00153782">
              <w:rPr>
                <w:rFonts w:asciiTheme="majorHAnsi" w:hAnsiTheme="majorHAnsi" w:cstheme="majorHAnsi"/>
                <w:sz w:val="20"/>
                <w:lang w:eastAsia="da-DK"/>
              </w:rPr>
              <w:t xml:space="preserve"> </w:t>
            </w:r>
            <w:r w:rsidR="00851596" w:rsidRPr="002F3902">
              <w:rPr>
                <w:rFonts w:asciiTheme="majorHAnsi" w:hAnsiTheme="majorHAnsi" w:cstheme="majorHAnsi"/>
                <w:sz w:val="20"/>
                <w:lang w:eastAsia="da-DK"/>
              </w:rPr>
              <w:t>F</w:t>
            </w:r>
            <w:r w:rsidRPr="002F3902">
              <w:rPr>
                <w:rFonts w:asciiTheme="majorHAnsi" w:hAnsiTheme="majorHAnsi" w:cstheme="majorHAnsi"/>
                <w:sz w:val="20"/>
                <w:lang w:eastAsia="da-DK"/>
              </w:rPr>
              <w:t>C</w:t>
            </w:r>
            <w:r w:rsidR="002F3902">
              <w:rPr>
                <w:rFonts w:asciiTheme="majorHAnsi" w:hAnsiTheme="majorHAnsi" w:cstheme="majorHAnsi"/>
                <w:sz w:val="20"/>
                <w:lang w:eastAsia="da-DK"/>
              </w:rPr>
              <w:t>2</w:t>
            </w:r>
            <w:r w:rsidR="00153782">
              <w:rPr>
                <w:rFonts w:asciiTheme="majorHAnsi" w:hAnsiTheme="majorHAnsi" w:cstheme="majorHAnsi"/>
                <w:sz w:val="20"/>
                <w:lang w:eastAsia="da-DK"/>
              </w:rPr>
              <w:t>2</w:t>
            </w:r>
            <w:r w:rsidRPr="002F3902">
              <w:rPr>
                <w:rFonts w:asciiTheme="majorHAnsi" w:hAnsiTheme="majorHAnsi" w:cstheme="majorHAnsi"/>
                <w:sz w:val="20"/>
                <w:lang w:eastAsia="da-DK"/>
              </w:rPr>
              <w:t>-</w:t>
            </w:r>
            <w:r w:rsidR="00153782">
              <w:rPr>
                <w:rFonts w:asciiTheme="majorHAnsi" w:hAnsiTheme="majorHAnsi" w:cstheme="majorHAnsi"/>
                <w:sz w:val="20"/>
                <w:lang w:eastAsia="da-DK"/>
              </w:rPr>
              <w:t>9</w:t>
            </w:r>
            <w:r w:rsidRPr="002F3902">
              <w:rPr>
                <w:rFonts w:asciiTheme="majorHAnsi" w:hAnsiTheme="majorHAnsi" w:cstheme="majorHAnsi"/>
                <w:sz w:val="20"/>
                <w:lang w:eastAsia="da-DK"/>
              </w:rPr>
              <w:t>00-</w:t>
            </w:r>
            <w:r w:rsidR="00153782">
              <w:rPr>
                <w:rFonts w:asciiTheme="majorHAnsi" w:hAnsiTheme="majorHAnsi" w:cstheme="majorHAnsi"/>
                <w:sz w:val="20"/>
                <w:lang w:eastAsia="da-DK"/>
              </w:rPr>
              <w:t>6</w:t>
            </w:r>
            <w:r w:rsidRPr="002F3902">
              <w:rPr>
                <w:rFonts w:asciiTheme="majorHAnsi" w:hAnsiTheme="majorHAnsi" w:cstheme="majorHAnsi"/>
                <w:sz w:val="20"/>
                <w:lang w:eastAsia="da-DK"/>
              </w:rPr>
              <w:t>00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2F58B" w14:textId="733AE427" w:rsidR="00CC5E11" w:rsidRPr="002F3902" w:rsidRDefault="00CC5E11" w:rsidP="00CC5E11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2F3902">
              <w:rPr>
                <w:rFonts w:asciiTheme="majorHAnsi" w:hAnsiTheme="majorHAnsi" w:cstheme="majorHAnsi"/>
                <w:sz w:val="20"/>
                <w:lang w:eastAsia="da-DK"/>
              </w:rPr>
              <w:t>TS</w:t>
            </w:r>
            <w:r w:rsidR="000D1953" w:rsidRPr="002F3902">
              <w:rPr>
                <w:rFonts w:asciiTheme="majorHAnsi" w:hAnsiTheme="majorHAnsi" w:cstheme="majorHAnsi"/>
                <w:sz w:val="20"/>
                <w:lang w:eastAsia="da-DK"/>
              </w:rPr>
              <w:t>-2.1.1,</w:t>
            </w:r>
            <w:r w:rsidR="00754701" w:rsidRPr="002F3902">
              <w:rPr>
                <w:rFonts w:asciiTheme="majorHAnsi" w:hAnsiTheme="majorHAnsi" w:cstheme="majorHAnsi"/>
                <w:sz w:val="20"/>
                <w:lang w:eastAsia="da-DK"/>
              </w:rPr>
              <w:t xml:space="preserve"> 2.7.6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288E5" w14:textId="69990450" w:rsidR="00CC5E11" w:rsidRPr="002F3902" w:rsidRDefault="00CC5E11" w:rsidP="00CC5E11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2F3902">
              <w:rPr>
                <w:rFonts w:asciiTheme="majorHAnsi" w:hAnsiTheme="majorHAnsi" w:cstheme="majorHAnsi"/>
                <w:sz w:val="20"/>
                <w:lang w:eastAsia="da-DK"/>
              </w:rPr>
              <w:t>kompl.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AAA41" w14:textId="4AB3CBA8" w:rsidR="00CC5E11" w:rsidRPr="002F3902" w:rsidRDefault="00851596" w:rsidP="00CC5E11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2F3902"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</w:p>
        </w:tc>
      </w:tr>
      <w:tr w:rsidR="00851596" w:rsidRPr="00DB6050" w14:paraId="2A7C65A4" w14:textId="77777777" w:rsidTr="00A941E0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03563BE" w14:textId="77777777" w:rsidR="00851596" w:rsidRPr="00DB6050" w:rsidRDefault="00851596" w:rsidP="00851596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02DFD" w14:textId="778AC573" w:rsidR="00851596" w:rsidRPr="00851596" w:rsidRDefault="00851596" w:rsidP="00851596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851596">
              <w:rPr>
                <w:rFonts w:asciiTheme="majorHAnsi" w:hAnsiTheme="majorHAnsi" w:cstheme="majorHAnsi"/>
                <w:sz w:val="20"/>
                <w:lang w:eastAsia="da-DK"/>
              </w:rPr>
              <w:t>Tas pats, FC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22</w:t>
            </w:r>
            <w:r w:rsidRPr="00851596">
              <w:rPr>
                <w:rFonts w:asciiTheme="majorHAnsi" w:hAnsiTheme="majorHAnsi" w:cstheme="majorHAnsi"/>
                <w:sz w:val="20"/>
                <w:lang w:eastAsia="da-DK"/>
              </w:rPr>
              <w:t>-</w:t>
            </w:r>
            <w:r w:rsidR="00153782">
              <w:rPr>
                <w:rFonts w:asciiTheme="majorHAnsi" w:hAnsiTheme="majorHAnsi" w:cstheme="majorHAnsi"/>
                <w:sz w:val="20"/>
                <w:lang w:eastAsia="da-DK"/>
              </w:rPr>
              <w:t>9</w:t>
            </w:r>
            <w:r w:rsidRPr="00851596">
              <w:rPr>
                <w:rFonts w:asciiTheme="majorHAnsi" w:hAnsiTheme="majorHAnsi" w:cstheme="majorHAnsi"/>
                <w:sz w:val="20"/>
                <w:lang w:eastAsia="da-DK"/>
              </w:rPr>
              <w:t>00-</w:t>
            </w:r>
            <w:r w:rsidR="00153782">
              <w:rPr>
                <w:rFonts w:asciiTheme="majorHAnsi" w:hAnsiTheme="majorHAnsi" w:cstheme="majorHAnsi"/>
                <w:sz w:val="20"/>
                <w:lang w:eastAsia="da-DK"/>
              </w:rPr>
              <w:t>7</w:t>
            </w:r>
            <w:r w:rsidRPr="00851596">
              <w:rPr>
                <w:rFonts w:asciiTheme="majorHAnsi" w:hAnsiTheme="majorHAnsi" w:cstheme="majorHAnsi"/>
                <w:sz w:val="20"/>
                <w:lang w:eastAsia="da-DK"/>
              </w:rPr>
              <w:t>00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12512" w14:textId="77777777" w:rsidR="00851596" w:rsidRPr="00851596" w:rsidRDefault="00851596" w:rsidP="00851596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7D538" w14:textId="11CDBCEA" w:rsidR="00851596" w:rsidRPr="00851596" w:rsidRDefault="00851596" w:rsidP="00851596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851596">
              <w:rPr>
                <w:rFonts w:asciiTheme="majorHAnsi" w:hAnsiTheme="majorHAnsi" w:cstheme="majorHAnsi"/>
                <w:sz w:val="20"/>
                <w:lang w:eastAsia="da-DK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B893B" w14:textId="1CD5240B" w:rsidR="00851596" w:rsidRPr="00851596" w:rsidRDefault="00851596" w:rsidP="00851596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851596"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</w:p>
        </w:tc>
      </w:tr>
      <w:tr w:rsidR="00D34F1B" w:rsidRPr="00DB6050" w14:paraId="7F273E74" w14:textId="77777777" w:rsidTr="00A941E0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684E92A" w14:textId="77777777" w:rsidR="00D34F1B" w:rsidRPr="00DB6050" w:rsidRDefault="00D34F1B" w:rsidP="00D34F1B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1B305" w14:textId="4A986009" w:rsidR="00D34F1B" w:rsidRPr="00851596" w:rsidRDefault="00D34F1B" w:rsidP="00D34F1B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851596">
              <w:rPr>
                <w:rFonts w:asciiTheme="majorHAnsi" w:hAnsiTheme="majorHAnsi" w:cstheme="majorHAnsi"/>
                <w:sz w:val="20"/>
                <w:lang w:eastAsia="da-DK"/>
              </w:rPr>
              <w:t>Tas pats, FC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22</w:t>
            </w:r>
            <w:r w:rsidRPr="00851596">
              <w:rPr>
                <w:rFonts w:asciiTheme="majorHAnsi" w:hAnsiTheme="majorHAnsi" w:cstheme="majorHAnsi"/>
                <w:sz w:val="20"/>
                <w:lang w:eastAsia="da-DK"/>
              </w:rPr>
              <w:t>-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9</w:t>
            </w:r>
            <w:r w:rsidRPr="00851596">
              <w:rPr>
                <w:rFonts w:asciiTheme="majorHAnsi" w:hAnsiTheme="majorHAnsi" w:cstheme="majorHAnsi"/>
                <w:sz w:val="20"/>
                <w:lang w:eastAsia="da-DK"/>
              </w:rPr>
              <w:t>00-</w:t>
            </w:r>
            <w:r w:rsidR="00153782">
              <w:rPr>
                <w:rFonts w:asciiTheme="majorHAnsi" w:hAnsiTheme="majorHAnsi" w:cstheme="majorHAnsi"/>
                <w:sz w:val="20"/>
                <w:lang w:eastAsia="da-DK"/>
              </w:rPr>
              <w:t>12</w:t>
            </w:r>
            <w:r w:rsidRPr="00851596">
              <w:rPr>
                <w:rFonts w:asciiTheme="majorHAnsi" w:hAnsiTheme="majorHAnsi" w:cstheme="majorHAnsi"/>
                <w:sz w:val="20"/>
                <w:lang w:eastAsia="da-DK"/>
              </w:rPr>
              <w:t>00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D9A96" w14:textId="77777777" w:rsidR="00D34F1B" w:rsidRPr="00851596" w:rsidRDefault="00D34F1B" w:rsidP="00D34F1B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0492E" w14:textId="42A8687D" w:rsidR="00D34F1B" w:rsidRPr="00851596" w:rsidRDefault="00D34F1B" w:rsidP="00D34F1B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851596">
              <w:rPr>
                <w:rFonts w:asciiTheme="majorHAnsi" w:hAnsiTheme="majorHAnsi" w:cstheme="majorHAnsi"/>
                <w:sz w:val="20"/>
                <w:lang w:eastAsia="da-DK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437A4" w14:textId="51BD6065" w:rsidR="00D34F1B" w:rsidRPr="00851596" w:rsidRDefault="00D34F1B" w:rsidP="00D34F1B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851596"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</w:p>
        </w:tc>
      </w:tr>
      <w:tr w:rsidR="00F156EC" w:rsidRPr="00DB6050" w14:paraId="2A44500B" w14:textId="77777777" w:rsidTr="003655B2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EFD3C97" w14:textId="77777777" w:rsidR="00F156EC" w:rsidRPr="00DB6050" w:rsidRDefault="00F156EC" w:rsidP="00F156EC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A12EC" w14:textId="23033899" w:rsidR="00F156EC" w:rsidRPr="00454258" w:rsidRDefault="00F156EC" w:rsidP="001D20FC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454258">
              <w:rPr>
                <w:rFonts w:asciiTheme="majorHAnsi" w:hAnsiTheme="majorHAnsi" w:cstheme="majorHAnsi"/>
                <w:sz w:val="20"/>
                <w:lang w:eastAsia="da-DK"/>
              </w:rPr>
              <w:t>Plieninis cinkuotas vamzdis d</w:t>
            </w:r>
            <w:r w:rsidR="00153782">
              <w:rPr>
                <w:rFonts w:asciiTheme="majorHAnsi" w:hAnsiTheme="majorHAnsi" w:cstheme="majorHAnsi"/>
                <w:sz w:val="20"/>
                <w:lang w:eastAsia="da-DK"/>
              </w:rPr>
              <w:t>18</w:t>
            </w:r>
            <w:r w:rsidRPr="00454258">
              <w:rPr>
                <w:rFonts w:asciiTheme="majorHAnsi" w:hAnsiTheme="majorHAnsi" w:cstheme="majorHAnsi"/>
                <w:sz w:val="20"/>
                <w:lang w:eastAsia="da-DK"/>
              </w:rPr>
              <w:t>x1,</w:t>
            </w:r>
            <w:r w:rsidR="00153782">
              <w:rPr>
                <w:rFonts w:asciiTheme="majorHAnsi" w:hAnsiTheme="majorHAnsi" w:cstheme="majorHAnsi"/>
                <w:sz w:val="20"/>
                <w:lang w:eastAsia="da-DK"/>
              </w:rPr>
              <w:t>2</w:t>
            </w:r>
            <w:r w:rsidRPr="00454258">
              <w:rPr>
                <w:rFonts w:asciiTheme="majorHAnsi" w:hAnsiTheme="majorHAnsi" w:cstheme="majorHAnsi"/>
                <w:sz w:val="20"/>
                <w:lang w:eastAsia="da-DK"/>
              </w:rPr>
              <w:t>mm izoliuotas mineralinės vatos vamzdiniais kevalais su aliuminio folija δ</w:t>
            </w:r>
            <w:r w:rsidRPr="00454258">
              <w:rPr>
                <w:rFonts w:asciiTheme="majorHAnsi" w:hAnsiTheme="majorHAnsi" w:cstheme="majorHAnsi"/>
                <w:sz w:val="20"/>
                <w:lang w:val="en-GB" w:eastAsia="da-DK"/>
              </w:rPr>
              <w:t>=</w:t>
            </w:r>
            <w:r w:rsidR="00153782">
              <w:rPr>
                <w:rFonts w:asciiTheme="majorHAnsi" w:hAnsiTheme="majorHAnsi" w:cstheme="majorHAnsi"/>
                <w:sz w:val="20"/>
                <w:lang w:val="en-GB" w:eastAsia="da-DK"/>
              </w:rPr>
              <w:t>3</w:t>
            </w:r>
            <w:r w:rsidRPr="00454258">
              <w:rPr>
                <w:rFonts w:asciiTheme="majorHAnsi" w:hAnsiTheme="majorHAnsi" w:cstheme="majorHAnsi"/>
                <w:sz w:val="20"/>
                <w:lang w:val="en-GB" w:eastAsia="da-DK"/>
              </w:rPr>
              <w:t>0 mm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4A5B4" w14:textId="22BBEF66" w:rsidR="00F156EC" w:rsidRPr="00454258" w:rsidRDefault="00754701" w:rsidP="00F156EC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454258">
              <w:rPr>
                <w:rFonts w:asciiTheme="majorHAnsi" w:hAnsiTheme="majorHAnsi" w:cstheme="majorHAnsi"/>
                <w:sz w:val="20"/>
                <w:lang w:eastAsia="da-DK"/>
              </w:rPr>
              <w:t>TS-2.</w:t>
            </w:r>
            <w:r w:rsidR="00B453A4" w:rsidRPr="00454258">
              <w:rPr>
                <w:rFonts w:asciiTheme="majorHAnsi" w:hAnsiTheme="majorHAnsi" w:cstheme="majorHAnsi"/>
                <w:sz w:val="20"/>
                <w:lang w:eastAsia="da-DK"/>
              </w:rPr>
              <w:t>4</w:t>
            </w:r>
            <w:r w:rsidRPr="00454258">
              <w:rPr>
                <w:rFonts w:asciiTheme="majorHAnsi" w:hAnsiTheme="majorHAnsi" w:cstheme="majorHAnsi"/>
                <w:sz w:val="20"/>
                <w:lang w:eastAsia="da-DK"/>
              </w:rPr>
              <w:t>.1,2.</w:t>
            </w:r>
            <w:r w:rsidR="00B453A4" w:rsidRPr="00454258">
              <w:rPr>
                <w:rFonts w:asciiTheme="majorHAnsi" w:hAnsiTheme="majorHAnsi" w:cstheme="majorHAnsi"/>
                <w:sz w:val="20"/>
                <w:lang w:eastAsia="da-DK"/>
              </w:rPr>
              <w:t>5</w:t>
            </w:r>
            <w:r w:rsidRPr="00454258">
              <w:rPr>
                <w:rFonts w:asciiTheme="majorHAnsi" w:hAnsiTheme="majorHAnsi" w:cstheme="majorHAnsi"/>
                <w:sz w:val="20"/>
                <w:lang w:eastAsia="da-DK"/>
              </w:rPr>
              <w:t>.1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5A62F" w14:textId="2881A409" w:rsidR="00F156EC" w:rsidRPr="00454258" w:rsidRDefault="00F156EC" w:rsidP="00F156EC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454258">
              <w:rPr>
                <w:rFonts w:asciiTheme="majorHAnsi" w:hAnsiTheme="majorHAnsi" w:cstheme="majorHAnsi"/>
                <w:sz w:val="20"/>
                <w:lang w:eastAsia="da-DK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530F7" w14:textId="6163A7E3" w:rsidR="00F156EC" w:rsidRPr="00454258" w:rsidRDefault="00153782" w:rsidP="00F156EC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6</w:t>
            </w:r>
          </w:p>
        </w:tc>
      </w:tr>
      <w:tr w:rsidR="001D20FC" w:rsidRPr="00DB6050" w14:paraId="61229003" w14:textId="77777777" w:rsidTr="00C02F75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D38C467" w14:textId="77777777" w:rsidR="001D20FC" w:rsidRPr="00DB6050" w:rsidRDefault="001D20FC" w:rsidP="001D20FC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3638E" w14:textId="0A24DF9A" w:rsidR="001D20FC" w:rsidRPr="00B453A4" w:rsidRDefault="001D20FC" w:rsidP="001D20FC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B453A4">
              <w:rPr>
                <w:rFonts w:asciiTheme="majorHAnsi" w:hAnsiTheme="majorHAnsi" w:cstheme="majorHAnsi"/>
                <w:sz w:val="20"/>
                <w:lang w:eastAsia="da-DK"/>
              </w:rPr>
              <w:t>Tas pats, d15x1,2mm, δ=30 mm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F2B02" w14:textId="77777777" w:rsidR="001D20FC" w:rsidRPr="00B453A4" w:rsidRDefault="001D20FC" w:rsidP="001D20FC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1BF32" w14:textId="640EA061" w:rsidR="001D20FC" w:rsidRPr="00B453A4" w:rsidRDefault="001D20FC" w:rsidP="001D20FC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B453A4">
              <w:rPr>
                <w:rFonts w:asciiTheme="majorHAnsi" w:hAnsiTheme="majorHAnsi" w:cstheme="majorHAnsi"/>
                <w:sz w:val="20"/>
                <w:lang w:eastAsia="da-DK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0C858" w14:textId="34F39FCD" w:rsidR="001D20FC" w:rsidRPr="00B453A4" w:rsidRDefault="00153782" w:rsidP="001D20FC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95</w:t>
            </w:r>
          </w:p>
        </w:tc>
      </w:tr>
      <w:tr w:rsidR="001D20FC" w:rsidRPr="00DB6050" w14:paraId="779D9598" w14:textId="77777777" w:rsidTr="00C02F75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98BA5E2" w14:textId="77777777" w:rsidR="001D20FC" w:rsidRPr="00DB6050" w:rsidRDefault="001D20FC" w:rsidP="001D20FC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7C363" w14:textId="029FAB9A" w:rsidR="001D20FC" w:rsidRPr="00B453A4" w:rsidRDefault="001D20FC" w:rsidP="001D20FC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B453A4">
              <w:rPr>
                <w:rFonts w:asciiTheme="majorHAnsi" w:hAnsiTheme="majorHAnsi" w:cstheme="majorHAnsi"/>
                <w:sz w:val="20"/>
                <w:lang w:eastAsia="da-DK"/>
              </w:rPr>
              <w:t>Plieninis cinkuotas vamzdis d1</w:t>
            </w:r>
            <w:r w:rsidR="00153782">
              <w:rPr>
                <w:rFonts w:asciiTheme="majorHAnsi" w:hAnsiTheme="majorHAnsi" w:cstheme="majorHAnsi"/>
                <w:sz w:val="20"/>
                <w:lang w:eastAsia="da-DK"/>
              </w:rPr>
              <w:t>5</w:t>
            </w:r>
            <w:r w:rsidRPr="00B453A4">
              <w:rPr>
                <w:rFonts w:asciiTheme="majorHAnsi" w:hAnsiTheme="majorHAnsi" w:cstheme="majorHAnsi"/>
                <w:sz w:val="20"/>
                <w:lang w:eastAsia="da-DK"/>
              </w:rPr>
              <w:t>x1,2mm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FA993" w14:textId="75F3F531" w:rsidR="001D20FC" w:rsidRPr="00B453A4" w:rsidRDefault="00754701" w:rsidP="001D20FC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B453A4">
              <w:rPr>
                <w:rFonts w:asciiTheme="majorHAnsi" w:hAnsiTheme="majorHAnsi" w:cstheme="majorHAnsi"/>
                <w:sz w:val="20"/>
                <w:lang w:eastAsia="da-DK"/>
              </w:rPr>
              <w:t>TS-2.</w:t>
            </w:r>
            <w:r w:rsidR="00B453A4" w:rsidRPr="00B453A4">
              <w:rPr>
                <w:rFonts w:asciiTheme="majorHAnsi" w:hAnsiTheme="majorHAnsi" w:cstheme="majorHAnsi"/>
                <w:sz w:val="20"/>
                <w:lang w:eastAsia="da-DK"/>
              </w:rPr>
              <w:t>4</w:t>
            </w:r>
            <w:r w:rsidRPr="00B453A4">
              <w:rPr>
                <w:rFonts w:asciiTheme="majorHAnsi" w:hAnsiTheme="majorHAnsi" w:cstheme="majorHAnsi"/>
                <w:sz w:val="20"/>
                <w:lang w:eastAsia="da-DK"/>
              </w:rPr>
              <w:t>.1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92294" w14:textId="5927586A" w:rsidR="001D20FC" w:rsidRPr="00B453A4" w:rsidRDefault="001D20FC" w:rsidP="001D20FC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B453A4">
              <w:rPr>
                <w:rFonts w:asciiTheme="majorHAnsi" w:hAnsiTheme="majorHAnsi" w:cstheme="majorHAnsi"/>
                <w:sz w:val="20"/>
                <w:lang w:eastAsia="da-DK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047C1" w14:textId="49919780" w:rsidR="001D20FC" w:rsidRPr="00B453A4" w:rsidRDefault="00153782" w:rsidP="001D20FC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26</w:t>
            </w:r>
          </w:p>
        </w:tc>
      </w:tr>
      <w:tr w:rsidR="00BA582B" w:rsidRPr="00DB6050" w14:paraId="54FBFE0A" w14:textId="77777777" w:rsidTr="005516B6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E155E2E" w14:textId="77777777" w:rsidR="00BA582B" w:rsidRPr="00DB6050" w:rsidRDefault="00BA582B" w:rsidP="00BA582B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AE022" w14:textId="4140BE17" w:rsidR="00BA582B" w:rsidRPr="005516B6" w:rsidRDefault="00BA582B" w:rsidP="00BA582B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5516B6">
              <w:rPr>
                <w:rFonts w:asciiTheme="majorHAnsi" w:hAnsiTheme="majorHAnsi" w:cstheme="majorHAnsi"/>
                <w:sz w:val="20"/>
                <w:lang w:eastAsia="da-DK"/>
              </w:rPr>
              <w:t>Cinkuotas vamzd</w:t>
            </w:r>
            <w:r w:rsidR="00832E0B" w:rsidRPr="005516B6">
              <w:rPr>
                <w:rFonts w:asciiTheme="majorHAnsi" w:hAnsiTheme="majorHAnsi" w:cstheme="majorHAnsi"/>
                <w:sz w:val="20"/>
                <w:lang w:eastAsia="da-DK"/>
              </w:rPr>
              <w:t>elis</w:t>
            </w:r>
            <w:r w:rsidRPr="005516B6">
              <w:rPr>
                <w:rFonts w:asciiTheme="majorHAnsi" w:hAnsiTheme="majorHAnsi" w:cstheme="majorHAnsi"/>
                <w:sz w:val="20"/>
                <w:lang w:eastAsia="da-DK"/>
              </w:rPr>
              <w:t xml:space="preserve"> su jungtimis radiatorių</w:t>
            </w:r>
            <w:r w:rsidR="00832E0B" w:rsidRPr="005516B6">
              <w:rPr>
                <w:rFonts w:asciiTheme="majorHAnsi" w:hAnsiTheme="majorHAnsi" w:cstheme="majorHAnsi"/>
                <w:sz w:val="20"/>
                <w:lang w:eastAsia="da-DK"/>
              </w:rPr>
              <w:t xml:space="preserve"> </w:t>
            </w:r>
            <w:r w:rsidRPr="005516B6">
              <w:rPr>
                <w:rFonts w:asciiTheme="majorHAnsi" w:hAnsiTheme="majorHAnsi" w:cstheme="majorHAnsi"/>
                <w:sz w:val="20"/>
                <w:lang w:eastAsia="da-DK"/>
              </w:rPr>
              <w:t>pajungimui iš apačios, l=300mm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52E87" w14:textId="3F9AE3CA" w:rsidR="00BA582B" w:rsidRPr="005516B6" w:rsidRDefault="00BA582B" w:rsidP="00BA582B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6B108" w14:textId="323A9AF3" w:rsidR="00BA582B" w:rsidRPr="005516B6" w:rsidRDefault="00832E0B" w:rsidP="00BA582B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5516B6">
              <w:rPr>
                <w:rFonts w:asciiTheme="majorHAnsi" w:hAnsiTheme="majorHAnsi" w:cstheme="majorHAnsi"/>
                <w:sz w:val="20"/>
                <w:lang w:eastAsia="da-DK"/>
              </w:rPr>
              <w:t>Kompl.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25E64" w14:textId="3CF96216" w:rsidR="00BA582B" w:rsidRPr="005516B6" w:rsidRDefault="00153782" w:rsidP="00BA582B">
            <w:pPr>
              <w:rPr>
                <w:rFonts w:asciiTheme="majorHAnsi" w:hAnsiTheme="majorHAnsi" w:cstheme="majorHAnsi"/>
                <w:sz w:val="20"/>
                <w:lang w:val="en-US" w:eastAsia="da-DK"/>
              </w:rPr>
            </w:pPr>
            <w:r>
              <w:rPr>
                <w:rFonts w:asciiTheme="majorHAnsi" w:hAnsiTheme="majorHAnsi" w:cstheme="majorHAnsi"/>
                <w:sz w:val="20"/>
                <w:lang w:val="en-US" w:eastAsia="da-DK"/>
              </w:rPr>
              <w:t>3</w:t>
            </w:r>
          </w:p>
        </w:tc>
      </w:tr>
      <w:tr w:rsidR="00ED77D3" w:rsidRPr="00DB6050" w14:paraId="147C4E58" w14:textId="77777777" w:rsidTr="004E2B19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4B4C005" w14:textId="77777777" w:rsidR="00ED77D3" w:rsidRPr="00DB6050" w:rsidRDefault="00ED77D3" w:rsidP="00ED77D3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748A7" w14:textId="49A97826" w:rsidR="00ED77D3" w:rsidRPr="004E2B19" w:rsidRDefault="00ED77D3" w:rsidP="00ED77D3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4E2B19">
              <w:rPr>
                <w:rFonts w:asciiTheme="majorHAnsi" w:hAnsiTheme="majorHAnsi" w:cstheme="majorHAnsi"/>
                <w:sz w:val="20"/>
                <w:lang w:eastAsia="da-DK"/>
              </w:rPr>
              <w:t>Plieninių vamzdžių fasoninės dalys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AE811" w14:textId="7F7803E8" w:rsidR="00ED77D3" w:rsidRPr="004E2B19" w:rsidRDefault="00ED77D3" w:rsidP="00ED77D3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58CE6" w14:textId="53F06161" w:rsidR="00ED77D3" w:rsidRPr="004E2B19" w:rsidRDefault="00ED77D3" w:rsidP="00ED77D3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4E2B19">
              <w:rPr>
                <w:rFonts w:asciiTheme="majorHAnsi" w:hAnsiTheme="majorHAnsi" w:cstheme="majorHAnsi"/>
                <w:sz w:val="20"/>
                <w:lang w:eastAsia="da-DK"/>
              </w:rPr>
              <w:t>Kompl.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B1A4A" w14:textId="47D49E6E" w:rsidR="00ED77D3" w:rsidRPr="004E2B19" w:rsidRDefault="00ED77D3" w:rsidP="00ED77D3">
            <w:pPr>
              <w:rPr>
                <w:rFonts w:asciiTheme="majorHAnsi" w:hAnsiTheme="majorHAnsi" w:cstheme="majorHAnsi"/>
                <w:sz w:val="20"/>
                <w:lang w:val="en-US" w:eastAsia="da-DK"/>
              </w:rPr>
            </w:pPr>
            <w:r w:rsidRPr="004E2B19"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</w:p>
        </w:tc>
      </w:tr>
      <w:tr w:rsidR="00D76C8F" w:rsidRPr="00DB6050" w14:paraId="6E1CA4D9" w14:textId="77777777" w:rsidTr="005516B6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EC5AAB7" w14:textId="77777777" w:rsidR="00D76C8F" w:rsidRPr="00DB6050" w:rsidRDefault="00D76C8F" w:rsidP="00F47E29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324F1" w14:textId="675F396A" w:rsidR="00D76C8F" w:rsidRPr="005516B6" w:rsidRDefault="00C260C8" w:rsidP="00F47E29">
            <w:pPr>
              <w:rPr>
                <w:rFonts w:asciiTheme="majorHAnsi" w:hAnsiTheme="majorHAnsi" w:cstheme="majorHAnsi"/>
                <w:sz w:val="20"/>
                <w:lang w:eastAsia="en-US"/>
              </w:rPr>
            </w:pPr>
            <w:r w:rsidRPr="005516B6">
              <w:rPr>
                <w:rFonts w:asciiTheme="majorHAnsi" w:hAnsiTheme="majorHAnsi" w:cstheme="majorHAnsi"/>
                <w:sz w:val="20"/>
                <w:lang w:val="en-US" w:eastAsia="en-US"/>
              </w:rPr>
              <w:t>U</w:t>
            </w:r>
            <w:r w:rsidR="00157DB7" w:rsidRPr="005516B6">
              <w:rPr>
                <w:rFonts w:asciiTheme="majorHAnsi" w:hAnsiTheme="majorHAnsi" w:cstheme="majorHAnsi"/>
                <w:sz w:val="20"/>
                <w:lang w:val="en-US" w:eastAsia="en-US"/>
              </w:rPr>
              <w:t>ž</w:t>
            </w:r>
            <w:r w:rsidRPr="005516B6">
              <w:rPr>
                <w:rFonts w:asciiTheme="majorHAnsi" w:hAnsiTheme="majorHAnsi" w:cstheme="majorHAnsi"/>
                <w:sz w:val="20"/>
                <w:lang w:val="en-US" w:eastAsia="en-US"/>
              </w:rPr>
              <w:t xml:space="preserve">darymo </w:t>
            </w:r>
            <w:r w:rsidR="00157DB7" w:rsidRPr="005516B6">
              <w:rPr>
                <w:rFonts w:asciiTheme="majorHAnsi" w:hAnsiTheme="majorHAnsi" w:cstheme="majorHAnsi"/>
                <w:sz w:val="20"/>
                <w:lang w:val="en-US" w:eastAsia="en-US"/>
              </w:rPr>
              <w:t>v</w:t>
            </w:r>
            <w:r w:rsidRPr="005516B6">
              <w:rPr>
                <w:rFonts w:asciiTheme="majorHAnsi" w:hAnsiTheme="majorHAnsi" w:cstheme="majorHAnsi"/>
                <w:sz w:val="20"/>
                <w:lang w:val="en-US" w:eastAsia="en-US"/>
              </w:rPr>
              <w:t>o</w:t>
            </w:r>
            <w:r w:rsidR="00157DB7" w:rsidRPr="005516B6">
              <w:rPr>
                <w:rFonts w:asciiTheme="majorHAnsi" w:hAnsiTheme="majorHAnsi" w:cstheme="majorHAnsi"/>
                <w:sz w:val="20"/>
                <w:lang w:val="en-US" w:eastAsia="en-US"/>
              </w:rPr>
              <w:t>ž</w:t>
            </w:r>
            <w:r w:rsidRPr="005516B6">
              <w:rPr>
                <w:rFonts w:asciiTheme="majorHAnsi" w:hAnsiTheme="majorHAnsi" w:cstheme="majorHAnsi"/>
                <w:sz w:val="20"/>
                <w:lang w:val="en-US" w:eastAsia="en-US"/>
              </w:rPr>
              <w:t>tuvas</w:t>
            </w:r>
            <w:r w:rsidR="00157DB7" w:rsidRPr="005516B6">
              <w:rPr>
                <w:rFonts w:asciiTheme="majorHAnsi" w:hAnsiTheme="majorHAnsi" w:cstheme="majorHAnsi"/>
                <w:sz w:val="20"/>
                <w:lang w:val="en-US" w:eastAsia="en-US"/>
              </w:rPr>
              <w:t xml:space="preserve"> DN</w:t>
            </w:r>
            <w:r w:rsidR="00153782">
              <w:rPr>
                <w:rFonts w:asciiTheme="majorHAnsi" w:hAnsiTheme="majorHAnsi" w:cstheme="majorHAnsi"/>
                <w:sz w:val="20"/>
                <w:lang w:val="en-US" w:eastAsia="en-US"/>
              </w:rPr>
              <w:t>15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D2910" w14:textId="178960CB" w:rsidR="00D76C8F" w:rsidRPr="005516B6" w:rsidRDefault="00B70F73" w:rsidP="00F47E29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5516B6">
              <w:rPr>
                <w:rFonts w:asciiTheme="majorHAnsi" w:hAnsiTheme="majorHAnsi" w:cstheme="majorHAnsi"/>
                <w:sz w:val="20"/>
                <w:lang w:eastAsia="da-DK"/>
              </w:rPr>
              <w:t>TS-2.</w:t>
            </w:r>
            <w:r w:rsidR="004B4116" w:rsidRPr="005516B6">
              <w:rPr>
                <w:rFonts w:asciiTheme="majorHAnsi" w:hAnsiTheme="majorHAnsi" w:cstheme="majorHAnsi"/>
                <w:sz w:val="20"/>
                <w:lang w:eastAsia="da-DK"/>
              </w:rPr>
              <w:t>3</w:t>
            </w:r>
            <w:r w:rsidRPr="005516B6">
              <w:rPr>
                <w:rFonts w:asciiTheme="majorHAnsi" w:hAnsiTheme="majorHAnsi" w:cstheme="majorHAnsi"/>
                <w:sz w:val="20"/>
                <w:lang w:eastAsia="da-DK"/>
              </w:rPr>
              <w:t>.1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D19C9" w14:textId="1028D4C2" w:rsidR="00D76C8F" w:rsidRPr="005516B6" w:rsidRDefault="00157DB7" w:rsidP="00F47E29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5516B6">
              <w:rPr>
                <w:rFonts w:asciiTheme="majorHAnsi" w:hAnsiTheme="majorHAnsi" w:cstheme="majorHAnsi"/>
                <w:sz w:val="20"/>
                <w:lang w:eastAsia="da-DK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31F17" w14:textId="36E94DE4" w:rsidR="00D76C8F" w:rsidRPr="005516B6" w:rsidRDefault="00153782" w:rsidP="00F47E29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4</w:t>
            </w:r>
          </w:p>
        </w:tc>
      </w:tr>
      <w:tr w:rsidR="00A56526" w:rsidRPr="00DB6050" w14:paraId="00239228" w14:textId="77777777" w:rsidTr="00DB2062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3CA3C0E" w14:textId="77777777" w:rsidR="00A56526" w:rsidRPr="00DB6050" w:rsidRDefault="00A56526" w:rsidP="00F47E29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ECEF5" w14:textId="3FEDC34E" w:rsidR="00A56526" w:rsidRPr="00DB2062" w:rsidRDefault="00A56526" w:rsidP="00F47E29">
            <w:pPr>
              <w:rPr>
                <w:rFonts w:asciiTheme="majorHAnsi" w:hAnsiTheme="majorHAnsi" w:cstheme="majorHAnsi"/>
                <w:sz w:val="20"/>
                <w:lang w:val="en-US" w:eastAsia="en-US"/>
              </w:rPr>
            </w:pPr>
            <w:r w:rsidRPr="00DB2062">
              <w:rPr>
                <w:rFonts w:asciiTheme="majorHAnsi" w:hAnsiTheme="majorHAnsi" w:cstheme="majorHAnsi"/>
                <w:sz w:val="20"/>
                <w:lang w:val="en-US" w:eastAsia="en-US"/>
              </w:rPr>
              <w:t>Kampinis pajungimo mazgas su automatiniu termostatiniu ventiliu VHS-DV, tiesus DN15</w:t>
            </w:r>
            <w:r w:rsidR="004E2B19">
              <w:rPr>
                <w:rFonts w:asciiTheme="majorHAnsi" w:hAnsiTheme="majorHAnsi" w:cstheme="majorHAnsi"/>
                <w:sz w:val="20"/>
                <w:lang w:val="en-US" w:eastAsia="en-US"/>
              </w:rPr>
              <w:t xml:space="preserve"> kartu su termostatine galva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68019" w14:textId="77777777" w:rsidR="00A56526" w:rsidRPr="00DB2062" w:rsidRDefault="00A56526" w:rsidP="00F47E29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CF290" w14:textId="571A9340" w:rsidR="00A56526" w:rsidRPr="00DB2062" w:rsidRDefault="00A56526" w:rsidP="00F47E29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DB2062">
              <w:rPr>
                <w:rFonts w:asciiTheme="majorHAnsi" w:hAnsiTheme="majorHAnsi" w:cstheme="majorHAnsi"/>
                <w:sz w:val="20"/>
                <w:lang w:eastAsia="da-DK"/>
              </w:rPr>
              <w:t>vnt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2299E" w14:textId="77F8FB57" w:rsidR="00A56526" w:rsidRPr="00DB2062" w:rsidRDefault="00A221B0" w:rsidP="00F47E29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3</w:t>
            </w:r>
          </w:p>
        </w:tc>
      </w:tr>
      <w:tr w:rsidR="000374C3" w:rsidRPr="00DB6050" w14:paraId="250CAD5A" w14:textId="77777777" w:rsidTr="004E2B19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3DF384F" w14:textId="77777777" w:rsidR="000374C3" w:rsidRPr="00DB6050" w:rsidRDefault="000374C3" w:rsidP="00F47E29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FF463" w14:textId="27016B15" w:rsidR="000374C3" w:rsidRPr="004E2B19" w:rsidRDefault="00FC0C2C" w:rsidP="00F47E29">
            <w:pPr>
              <w:rPr>
                <w:rFonts w:asciiTheme="majorHAnsi" w:hAnsiTheme="majorHAnsi" w:cstheme="majorHAnsi"/>
                <w:sz w:val="20"/>
                <w:lang w:val="en-US" w:eastAsia="en-US"/>
              </w:rPr>
            </w:pPr>
            <w:r w:rsidRPr="004E2B19">
              <w:rPr>
                <w:rFonts w:asciiTheme="majorHAnsi" w:hAnsiTheme="majorHAnsi" w:cstheme="majorHAnsi"/>
                <w:sz w:val="20"/>
                <w:lang w:val="en-US" w:eastAsia="en-US"/>
              </w:rPr>
              <w:t>Automatinis t</w:t>
            </w:r>
            <w:r w:rsidR="000374C3" w:rsidRPr="004E2B19">
              <w:rPr>
                <w:rFonts w:asciiTheme="majorHAnsi" w:hAnsiTheme="majorHAnsi" w:cstheme="majorHAnsi"/>
                <w:sz w:val="20"/>
                <w:lang w:val="en-US" w:eastAsia="en-US"/>
              </w:rPr>
              <w:t>ermostatinis</w:t>
            </w:r>
            <w:r w:rsidR="001B2B60" w:rsidRPr="004E2B19">
              <w:rPr>
                <w:rFonts w:asciiTheme="majorHAnsi" w:hAnsiTheme="majorHAnsi" w:cstheme="majorHAnsi"/>
                <w:sz w:val="20"/>
                <w:lang w:val="en-US" w:eastAsia="en-US"/>
              </w:rPr>
              <w:t xml:space="preserve"> </w:t>
            </w:r>
            <w:r w:rsidR="000374C3" w:rsidRPr="004E2B19">
              <w:rPr>
                <w:rFonts w:asciiTheme="majorHAnsi" w:hAnsiTheme="majorHAnsi" w:cstheme="majorHAnsi"/>
                <w:sz w:val="20"/>
                <w:lang w:val="en-US" w:eastAsia="en-US"/>
              </w:rPr>
              <w:t>ventilis</w:t>
            </w:r>
            <w:r w:rsidR="001B2B60" w:rsidRPr="004E2B19">
              <w:rPr>
                <w:rFonts w:asciiTheme="majorHAnsi" w:hAnsiTheme="majorHAnsi" w:cstheme="majorHAnsi"/>
                <w:sz w:val="20"/>
                <w:lang w:val="en-US" w:eastAsia="en-US"/>
              </w:rPr>
              <w:t>, nuo slėgio nepriklausomas</w:t>
            </w:r>
            <w:r w:rsidR="000374C3" w:rsidRPr="004E2B19">
              <w:rPr>
                <w:rFonts w:asciiTheme="majorHAnsi" w:hAnsiTheme="majorHAnsi" w:cstheme="majorHAnsi"/>
                <w:sz w:val="20"/>
                <w:lang w:val="en-US" w:eastAsia="en-US"/>
              </w:rPr>
              <w:t xml:space="preserve"> DN15</w:t>
            </w:r>
            <w:r w:rsidRPr="004E2B19">
              <w:rPr>
                <w:rFonts w:asciiTheme="majorHAnsi" w:hAnsiTheme="majorHAnsi" w:cstheme="majorHAnsi"/>
                <w:sz w:val="20"/>
                <w:lang w:val="en-US" w:eastAsia="en-US"/>
              </w:rPr>
              <w:t>,</w:t>
            </w:r>
            <w:r w:rsidR="000346A1" w:rsidRPr="004E2B19">
              <w:rPr>
                <w:rFonts w:asciiTheme="majorHAnsi" w:hAnsiTheme="majorHAnsi" w:cstheme="majorHAnsi"/>
                <w:sz w:val="20"/>
                <w:lang w:val="en-US" w:eastAsia="en-US"/>
              </w:rPr>
              <w:t xml:space="preserve"> kartu su termostatine galva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F4198" w14:textId="77777777" w:rsidR="000374C3" w:rsidRPr="004E2B19" w:rsidRDefault="000374C3" w:rsidP="00F47E29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456F0" w14:textId="71D550D0" w:rsidR="000374C3" w:rsidRPr="004E2B19" w:rsidRDefault="000374C3" w:rsidP="00F47E29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4E2B19">
              <w:rPr>
                <w:rFonts w:asciiTheme="majorHAnsi" w:hAnsiTheme="majorHAnsi" w:cstheme="majorHAnsi"/>
                <w:sz w:val="20"/>
                <w:lang w:eastAsia="da-DK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7EC30" w14:textId="19309578" w:rsidR="000374C3" w:rsidRPr="004E2B19" w:rsidRDefault="00A221B0" w:rsidP="00F47E29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3</w:t>
            </w:r>
          </w:p>
        </w:tc>
      </w:tr>
      <w:tr w:rsidR="000374C3" w:rsidRPr="00DB6050" w14:paraId="1A4008A1" w14:textId="77777777" w:rsidTr="005516B6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FE571BE" w14:textId="77777777" w:rsidR="000374C3" w:rsidRPr="00DB6050" w:rsidRDefault="000374C3" w:rsidP="00F47E29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98E05" w14:textId="146D8600" w:rsidR="000374C3" w:rsidRPr="005516B6" w:rsidRDefault="000374C3" w:rsidP="00F47E29">
            <w:pPr>
              <w:rPr>
                <w:rFonts w:asciiTheme="majorHAnsi" w:hAnsiTheme="majorHAnsi" w:cstheme="majorHAnsi"/>
                <w:sz w:val="20"/>
                <w:lang w:eastAsia="en-US"/>
              </w:rPr>
            </w:pPr>
            <w:r w:rsidRPr="005516B6">
              <w:rPr>
                <w:rFonts w:asciiTheme="majorHAnsi" w:hAnsiTheme="majorHAnsi" w:cstheme="majorHAnsi"/>
                <w:sz w:val="20"/>
                <w:lang w:val="en-US" w:eastAsia="en-US"/>
              </w:rPr>
              <w:t>Termostatin</w:t>
            </w:r>
            <w:r w:rsidRPr="005516B6">
              <w:rPr>
                <w:rFonts w:asciiTheme="majorHAnsi" w:hAnsiTheme="majorHAnsi" w:cstheme="majorHAnsi"/>
                <w:sz w:val="20"/>
                <w:lang w:eastAsia="en-US"/>
              </w:rPr>
              <w:t>ė galva</w:t>
            </w:r>
            <w:r w:rsidR="000346A1" w:rsidRPr="005516B6">
              <w:rPr>
                <w:rFonts w:asciiTheme="majorHAnsi" w:hAnsiTheme="majorHAnsi" w:cstheme="majorHAnsi"/>
                <w:sz w:val="20"/>
                <w:lang w:eastAsia="en-US"/>
              </w:rPr>
              <w:t xml:space="preserve"> (apatinio pajungimo radiatoriams)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A235E" w14:textId="77777777" w:rsidR="000374C3" w:rsidRPr="005516B6" w:rsidRDefault="000374C3" w:rsidP="00F47E29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BA6EB" w14:textId="3577B006" w:rsidR="000374C3" w:rsidRPr="005516B6" w:rsidRDefault="000374C3" w:rsidP="00F47E29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5516B6">
              <w:rPr>
                <w:rFonts w:asciiTheme="majorHAnsi" w:hAnsiTheme="majorHAnsi" w:cstheme="majorHAnsi"/>
                <w:sz w:val="20"/>
                <w:lang w:eastAsia="da-DK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F29B7" w14:textId="75B210F2" w:rsidR="000374C3" w:rsidRPr="005516B6" w:rsidRDefault="00A221B0" w:rsidP="00F47E29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3</w:t>
            </w:r>
          </w:p>
        </w:tc>
      </w:tr>
      <w:tr w:rsidR="00B14AC4" w:rsidRPr="00DB6050" w14:paraId="29DE38D1" w14:textId="77777777" w:rsidTr="005516B6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7054BCA" w14:textId="77777777" w:rsidR="00B14AC4" w:rsidRPr="00DB6050" w:rsidRDefault="00B14AC4" w:rsidP="00B14AC4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936BB" w14:textId="445D5D88" w:rsidR="00B14AC4" w:rsidRPr="005516B6" w:rsidRDefault="00B14AC4" w:rsidP="00B14AC4">
            <w:pPr>
              <w:rPr>
                <w:rFonts w:asciiTheme="majorHAnsi" w:hAnsiTheme="majorHAnsi" w:cstheme="majorHAnsi"/>
                <w:sz w:val="20"/>
                <w:lang w:val="en-US" w:eastAsia="en-US"/>
              </w:rPr>
            </w:pPr>
            <w:r w:rsidRPr="00266C33">
              <w:rPr>
                <w:rFonts w:asciiTheme="majorHAnsi" w:hAnsiTheme="majorHAnsi" w:cstheme="majorHAnsi"/>
                <w:sz w:val="20"/>
                <w:lang w:eastAsia="da-DK"/>
              </w:rPr>
              <w:t>Automatinis nuorintuvas su uždaromąja armatūra, DN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15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5A689" w14:textId="13255CE4" w:rsidR="00B14AC4" w:rsidRPr="005516B6" w:rsidRDefault="00B14AC4" w:rsidP="00B14AC4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DB6050">
              <w:rPr>
                <w:rFonts w:asciiTheme="majorHAnsi" w:hAnsiTheme="majorHAnsi" w:cstheme="majorHAnsi"/>
                <w:sz w:val="20"/>
                <w:lang w:eastAsia="da-DK"/>
              </w:rPr>
              <w:t>TS-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2.3.14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2A052" w14:textId="1B69418A" w:rsidR="00B14AC4" w:rsidRPr="005516B6" w:rsidRDefault="00B14AC4" w:rsidP="00B14AC4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266C33">
              <w:rPr>
                <w:rFonts w:asciiTheme="majorHAnsi" w:hAnsiTheme="majorHAnsi" w:cstheme="majorHAnsi"/>
                <w:sz w:val="20"/>
                <w:lang w:eastAsia="da-DK"/>
              </w:rPr>
              <w:t>vnt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D5FB9" w14:textId="04249484" w:rsidR="00B14AC4" w:rsidRPr="005516B6" w:rsidRDefault="00A221B0" w:rsidP="00B14AC4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4</w:t>
            </w:r>
          </w:p>
        </w:tc>
      </w:tr>
      <w:tr w:rsidR="00C12493" w:rsidRPr="00DB6050" w14:paraId="116D19DE" w14:textId="77777777" w:rsidTr="00965D3F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53BA0DF" w14:textId="77777777" w:rsidR="00C12493" w:rsidRPr="00DB6050" w:rsidRDefault="00C12493" w:rsidP="00C12493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768BF" w14:textId="5064765B" w:rsidR="00C12493" w:rsidRPr="004B4116" w:rsidRDefault="00C12493" w:rsidP="00C12493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4B4116">
              <w:rPr>
                <w:rFonts w:asciiTheme="majorHAnsi" w:hAnsiTheme="majorHAnsi" w:cstheme="majorHAnsi"/>
                <w:sz w:val="20"/>
                <w:lang w:eastAsia="da-DK"/>
              </w:rPr>
              <w:t>Metalas tvirtinimui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A4A25" w14:textId="2B493DAF" w:rsidR="00C12493" w:rsidRPr="004B4116" w:rsidRDefault="00C12493" w:rsidP="00C12493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B305A" w14:textId="379C4B10" w:rsidR="00C12493" w:rsidRPr="004B4116" w:rsidRDefault="00C12493" w:rsidP="00C12493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4B4116">
              <w:rPr>
                <w:rFonts w:asciiTheme="majorHAnsi" w:hAnsiTheme="majorHAnsi" w:cstheme="majorHAnsi"/>
                <w:sz w:val="20"/>
                <w:lang w:eastAsia="da-DK"/>
              </w:rPr>
              <w:t>Kompl.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ACE68" w14:textId="01F86DCC" w:rsidR="00C12493" w:rsidRPr="004B4116" w:rsidRDefault="00C12493" w:rsidP="00C12493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4B4116"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</w:p>
        </w:tc>
      </w:tr>
      <w:tr w:rsidR="00C12493" w:rsidRPr="00DB6050" w14:paraId="51E2994B" w14:textId="77777777" w:rsidTr="00965D3F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E397A99" w14:textId="77777777" w:rsidR="00C12493" w:rsidRPr="00DB6050" w:rsidRDefault="00C12493" w:rsidP="00C12493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12EA1" w14:textId="3298DB70" w:rsidR="00C12493" w:rsidRPr="004B4116" w:rsidRDefault="00C12493" w:rsidP="00C12493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4B4116">
              <w:rPr>
                <w:rFonts w:asciiTheme="majorHAnsi" w:hAnsiTheme="majorHAnsi" w:cstheme="majorHAnsi"/>
                <w:sz w:val="20"/>
                <w:lang w:eastAsia="da-DK"/>
              </w:rPr>
              <w:t>Gilzės vamzdžių pravedimui per konstrukcijas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6914F" w14:textId="77777777" w:rsidR="00C12493" w:rsidRPr="004B4116" w:rsidRDefault="00C12493" w:rsidP="00C12493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14DBA" w14:textId="2D273799" w:rsidR="00C12493" w:rsidRPr="004B4116" w:rsidRDefault="00C12493" w:rsidP="00C12493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4B4116">
              <w:rPr>
                <w:rFonts w:asciiTheme="majorHAnsi" w:hAnsiTheme="majorHAnsi" w:cstheme="majorHAnsi"/>
                <w:sz w:val="20"/>
                <w:lang w:eastAsia="da-DK"/>
              </w:rPr>
              <w:t>Kompl.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FC418" w14:textId="548CC63E" w:rsidR="00C12493" w:rsidRPr="004B4116" w:rsidRDefault="00C12493" w:rsidP="00C12493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4B4116"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</w:p>
        </w:tc>
      </w:tr>
      <w:tr w:rsidR="00C12493" w:rsidRPr="00DB6050" w14:paraId="5A38DB0F" w14:textId="77777777" w:rsidTr="00965D3F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DC7A2F2" w14:textId="77777777" w:rsidR="00C12493" w:rsidRPr="00DB6050" w:rsidRDefault="00C12493" w:rsidP="00C12493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2D669" w14:textId="379E1450" w:rsidR="00C12493" w:rsidRPr="004B4116" w:rsidRDefault="00C12493" w:rsidP="00C12493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4B4116">
              <w:rPr>
                <w:rFonts w:asciiTheme="majorHAnsi" w:hAnsiTheme="majorHAnsi" w:cstheme="majorHAnsi"/>
                <w:sz w:val="20"/>
                <w:lang w:eastAsia="da-DK"/>
              </w:rPr>
              <w:t>Medžiagos angų sandarinimui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85255" w14:textId="77777777" w:rsidR="00C12493" w:rsidRPr="004B4116" w:rsidRDefault="00C12493" w:rsidP="00C12493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B7F11" w14:textId="467E0818" w:rsidR="00C12493" w:rsidRPr="004B4116" w:rsidRDefault="00C12493" w:rsidP="00C12493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4B4116">
              <w:rPr>
                <w:rFonts w:asciiTheme="majorHAnsi" w:hAnsiTheme="majorHAnsi" w:cstheme="majorHAnsi"/>
                <w:sz w:val="20"/>
                <w:lang w:eastAsia="da-DK"/>
              </w:rPr>
              <w:t>Kompl.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67024" w14:textId="6C09620C" w:rsidR="00C12493" w:rsidRPr="004B4116" w:rsidRDefault="00C12493" w:rsidP="00C12493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4B4116"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</w:p>
        </w:tc>
      </w:tr>
      <w:tr w:rsidR="009F213D" w:rsidRPr="00DB6050" w14:paraId="121438ED" w14:textId="77777777" w:rsidTr="00965D3F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620B590" w14:textId="77777777" w:rsidR="009F213D" w:rsidRPr="00DB6050" w:rsidRDefault="009F213D" w:rsidP="009F213D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23957" w14:textId="4BBA5C06" w:rsidR="009F213D" w:rsidRPr="004B4116" w:rsidRDefault="009F213D" w:rsidP="009F213D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4B4116">
              <w:rPr>
                <w:rFonts w:asciiTheme="majorHAnsi" w:hAnsiTheme="majorHAnsi" w:cstheme="majorHAnsi"/>
                <w:sz w:val="20"/>
                <w:lang w:val="en-US" w:eastAsia="en-US"/>
              </w:rPr>
              <w:t>Hidraulinis vamzdynų išbandymas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EAB55" w14:textId="65572692" w:rsidR="009F213D" w:rsidRPr="004B4116" w:rsidRDefault="009F213D" w:rsidP="009F213D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F7E7F" w14:textId="293208D6" w:rsidR="009F213D" w:rsidRPr="004B4116" w:rsidRDefault="009F213D" w:rsidP="009F213D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4B4116">
              <w:rPr>
                <w:rFonts w:asciiTheme="majorHAnsi" w:hAnsiTheme="majorHAnsi" w:cstheme="majorHAnsi"/>
                <w:sz w:val="20"/>
                <w:lang w:eastAsia="da-DK"/>
              </w:rPr>
              <w:t>Kompl.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4A4D4" w14:textId="7F89B1DC" w:rsidR="009F213D" w:rsidRPr="004B4116" w:rsidRDefault="009F213D" w:rsidP="009F213D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4B4116"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</w:p>
        </w:tc>
      </w:tr>
      <w:tr w:rsidR="009F213D" w:rsidRPr="00DB6050" w14:paraId="417190F7" w14:textId="77777777" w:rsidTr="00965D3F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DC137B8" w14:textId="77777777" w:rsidR="009F213D" w:rsidRPr="00DB6050" w:rsidRDefault="009F213D" w:rsidP="009F213D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34512" w14:textId="607946FF" w:rsidR="009F213D" w:rsidRPr="004B4116" w:rsidRDefault="009F213D" w:rsidP="009F213D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4B4116">
              <w:rPr>
                <w:rFonts w:asciiTheme="majorHAnsi" w:hAnsiTheme="majorHAnsi" w:cstheme="majorHAnsi"/>
                <w:sz w:val="20"/>
                <w:lang w:val="en-US" w:eastAsia="en-US"/>
              </w:rPr>
              <w:t>Paleidimo derinimo darbai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D71FE" w14:textId="6EA0C7B7" w:rsidR="009F213D" w:rsidRPr="004B4116" w:rsidRDefault="009F213D" w:rsidP="009F213D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B0ECA" w14:textId="14D4CA45" w:rsidR="009F213D" w:rsidRPr="004B4116" w:rsidRDefault="009F213D" w:rsidP="009F213D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4B4116">
              <w:rPr>
                <w:rFonts w:asciiTheme="majorHAnsi" w:hAnsiTheme="majorHAnsi" w:cstheme="majorHAnsi"/>
                <w:sz w:val="20"/>
                <w:lang w:eastAsia="da-DK"/>
              </w:rPr>
              <w:t>Kompl.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33C6B" w14:textId="42606A4B" w:rsidR="009F213D" w:rsidRPr="004B4116" w:rsidRDefault="009F213D" w:rsidP="009F213D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4B4116"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</w:p>
        </w:tc>
      </w:tr>
      <w:tr w:rsidR="009F213D" w:rsidRPr="00DB6050" w14:paraId="21C5FBAF" w14:textId="77777777" w:rsidTr="00965D3F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A75BC38" w14:textId="77777777" w:rsidR="009F213D" w:rsidRPr="00DB6050" w:rsidRDefault="009F213D" w:rsidP="009F213D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28503" w14:textId="07DAA60D" w:rsidR="009F213D" w:rsidRPr="004B4116" w:rsidRDefault="009F213D" w:rsidP="009F213D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4B4116">
              <w:rPr>
                <w:rFonts w:asciiTheme="majorHAnsi" w:hAnsiTheme="majorHAnsi" w:cstheme="majorHAnsi"/>
                <w:sz w:val="20"/>
                <w:lang w:val="en-US" w:eastAsia="en-US"/>
              </w:rPr>
              <w:t>Vamzdynų ženklinimas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5A7AC" w14:textId="02EF8C3C" w:rsidR="009F213D" w:rsidRPr="004B4116" w:rsidRDefault="009F213D" w:rsidP="009F213D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E3451" w14:textId="0E7B8C3C" w:rsidR="009F213D" w:rsidRPr="004B4116" w:rsidRDefault="009F213D" w:rsidP="009F213D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4B4116">
              <w:rPr>
                <w:rFonts w:asciiTheme="majorHAnsi" w:hAnsiTheme="majorHAnsi" w:cstheme="majorHAnsi"/>
                <w:sz w:val="20"/>
                <w:lang w:eastAsia="da-DK"/>
              </w:rPr>
              <w:t>Kompl.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A0888" w14:textId="34BF9C1C" w:rsidR="009F213D" w:rsidRPr="004B4116" w:rsidRDefault="009F213D" w:rsidP="009F213D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4B4116"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</w:p>
        </w:tc>
      </w:tr>
      <w:tr w:rsidR="00451147" w:rsidRPr="00DB6050" w14:paraId="152C8559" w14:textId="77777777" w:rsidTr="00965D3F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3AAA23A" w14:textId="77777777" w:rsidR="00451147" w:rsidRPr="00DB6050" w:rsidRDefault="00451147" w:rsidP="009F213D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E7A1E" w14:textId="368E715F" w:rsidR="00451147" w:rsidRPr="00451147" w:rsidRDefault="00451147" w:rsidP="009F213D">
            <w:pPr>
              <w:rPr>
                <w:rFonts w:asciiTheme="majorHAnsi" w:hAnsiTheme="majorHAnsi" w:cstheme="majorHAnsi"/>
                <w:sz w:val="20"/>
                <w:lang w:val="en-US" w:eastAsia="en-US"/>
              </w:rPr>
            </w:pPr>
            <w:r>
              <w:rPr>
                <w:rFonts w:asciiTheme="majorHAnsi" w:hAnsiTheme="majorHAnsi" w:cstheme="majorHAnsi"/>
                <w:sz w:val="20"/>
                <w:lang w:val="en-US" w:eastAsia="en-US"/>
              </w:rPr>
              <w:t>Elektrinis oro šildytuvas, sieninis, reguliuojama šildymo galia N=2,0÷4,0kW, oro srautas 220÷460 m</w:t>
            </w:r>
            <w:r>
              <w:rPr>
                <w:rFonts w:asciiTheme="majorHAnsi" w:hAnsiTheme="majorHAnsi" w:cstheme="majorHAnsi"/>
                <w:sz w:val="20"/>
                <w:vertAlign w:val="superscript"/>
                <w:lang w:val="en-US" w:eastAsia="en-US"/>
              </w:rPr>
              <w:t>3</w:t>
            </w:r>
            <w:r>
              <w:rPr>
                <w:rFonts w:asciiTheme="majorHAnsi" w:hAnsiTheme="majorHAnsi" w:cstheme="majorHAnsi"/>
                <w:sz w:val="20"/>
                <w:lang w:val="en-US" w:eastAsia="en-US"/>
              </w:rPr>
              <w:t>/h, ventiliatorius galia 60W,220V, 50Hz su valdymo pultu.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F8BB8" w14:textId="77777777" w:rsidR="00451147" w:rsidRPr="004B4116" w:rsidRDefault="00451147" w:rsidP="009F213D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FDBDF" w14:textId="12366CBC" w:rsidR="00451147" w:rsidRPr="004B4116" w:rsidRDefault="00451147" w:rsidP="009F213D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Kompl.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2E58A" w14:textId="4CF61BD9" w:rsidR="00451147" w:rsidRPr="004B4116" w:rsidRDefault="00451147" w:rsidP="009F213D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</w:p>
        </w:tc>
      </w:tr>
    </w:tbl>
    <w:p w14:paraId="57749455" w14:textId="77777777" w:rsidR="00202EBA" w:rsidRPr="00DB6050" w:rsidRDefault="00202EBA" w:rsidP="00791DB9">
      <w:pPr>
        <w:rPr>
          <w:rFonts w:asciiTheme="majorHAnsi" w:hAnsiTheme="majorHAnsi" w:cstheme="majorHAnsi"/>
          <w:sz w:val="20"/>
        </w:rPr>
      </w:pPr>
    </w:p>
    <w:p w14:paraId="2E6B6429" w14:textId="77777777" w:rsidR="00791DB9" w:rsidRPr="00DB6050" w:rsidRDefault="00791DB9" w:rsidP="00791DB9">
      <w:pPr>
        <w:rPr>
          <w:rFonts w:asciiTheme="majorHAnsi" w:hAnsiTheme="majorHAnsi" w:cstheme="majorHAnsi"/>
          <w:sz w:val="20"/>
        </w:rPr>
      </w:pPr>
      <w:r w:rsidRPr="00DB6050">
        <w:rPr>
          <w:rFonts w:asciiTheme="majorHAnsi" w:hAnsiTheme="majorHAnsi" w:cstheme="majorHAnsi"/>
          <w:sz w:val="20"/>
        </w:rPr>
        <w:t>PASTABOS:</w:t>
      </w:r>
    </w:p>
    <w:p w14:paraId="68EE4638" w14:textId="089B802F" w:rsidR="00791DB9" w:rsidRPr="00DB6050" w:rsidRDefault="00791DB9" w:rsidP="00CD03B8">
      <w:pPr>
        <w:rPr>
          <w:rFonts w:asciiTheme="majorHAnsi" w:hAnsiTheme="majorHAnsi" w:cstheme="majorHAnsi"/>
          <w:sz w:val="20"/>
        </w:rPr>
      </w:pPr>
      <w:r w:rsidRPr="00DB6050">
        <w:rPr>
          <w:rFonts w:asciiTheme="majorHAnsi" w:hAnsiTheme="majorHAnsi" w:cstheme="majorHAnsi"/>
          <w:sz w:val="20"/>
        </w:rPr>
        <w:t>1.</w:t>
      </w:r>
      <w:r w:rsidRPr="00DB6050">
        <w:rPr>
          <w:rFonts w:asciiTheme="majorHAnsi" w:hAnsiTheme="majorHAnsi" w:cstheme="majorHAnsi"/>
          <w:sz w:val="20"/>
        </w:rPr>
        <w:tab/>
        <w:t>Visus vamzdynus skaičiuojant būtina įsivertinti jų fasonines dalis ir jungtis;</w:t>
      </w:r>
    </w:p>
    <w:p w14:paraId="1808BD92" w14:textId="2A36BA20" w:rsidR="00791DB9" w:rsidRDefault="00791DB9" w:rsidP="00791DB9">
      <w:pPr>
        <w:rPr>
          <w:rFonts w:asciiTheme="majorHAnsi" w:hAnsiTheme="majorHAnsi" w:cstheme="majorHAnsi"/>
          <w:sz w:val="20"/>
        </w:rPr>
      </w:pPr>
      <w:r w:rsidRPr="00DB6050">
        <w:rPr>
          <w:rFonts w:asciiTheme="majorHAnsi" w:hAnsiTheme="majorHAnsi" w:cstheme="majorHAnsi"/>
          <w:sz w:val="20"/>
        </w:rPr>
        <w:lastRenderedPageBreak/>
        <w:t>2.</w:t>
      </w:r>
      <w:r w:rsidRPr="00DB6050">
        <w:rPr>
          <w:rFonts w:asciiTheme="majorHAnsi" w:hAnsiTheme="majorHAnsi" w:cstheme="majorHAnsi"/>
          <w:sz w:val="20"/>
        </w:rPr>
        <w:tab/>
        <w:t>Visos medžiagos ir įrengimai turi būti skaičiuojami su tvirtinimo elementais ir montavimo darbais;</w:t>
      </w:r>
    </w:p>
    <w:p w14:paraId="11361D26" w14:textId="2F7794CA" w:rsidR="00F84138" w:rsidRPr="00DB6050" w:rsidRDefault="001125B9" w:rsidP="00791DB9">
      <w:pPr>
        <w:rPr>
          <w:rFonts w:asciiTheme="majorHAnsi" w:hAnsiTheme="majorHAnsi" w:cstheme="majorHAnsi"/>
          <w:sz w:val="20"/>
        </w:rPr>
      </w:pPr>
      <w:r>
        <w:rPr>
          <w:rFonts w:asciiTheme="majorHAnsi" w:hAnsiTheme="majorHAnsi" w:cstheme="majorHAnsi"/>
          <w:sz w:val="20"/>
        </w:rPr>
        <w:t>3.</w:t>
      </w:r>
      <w:r>
        <w:rPr>
          <w:rFonts w:asciiTheme="majorHAnsi" w:hAnsiTheme="majorHAnsi" w:cstheme="majorHAnsi"/>
          <w:sz w:val="20"/>
        </w:rPr>
        <w:tab/>
        <w:t>Priešgaisrinis angų sandarinimas atliekas rangovo</w:t>
      </w:r>
      <w:r w:rsidR="00791DB9" w:rsidRPr="00DB6050">
        <w:rPr>
          <w:rFonts w:asciiTheme="majorHAnsi" w:hAnsiTheme="majorHAnsi" w:cstheme="majorHAnsi"/>
          <w:sz w:val="20"/>
        </w:rPr>
        <w:t>;</w:t>
      </w:r>
    </w:p>
    <w:p w14:paraId="30C2FF90" w14:textId="586FBFAA" w:rsidR="00791DB9" w:rsidRDefault="00105F09" w:rsidP="00791DB9">
      <w:pPr>
        <w:rPr>
          <w:rFonts w:asciiTheme="majorHAnsi" w:hAnsiTheme="majorHAnsi" w:cstheme="majorHAnsi"/>
          <w:sz w:val="20"/>
        </w:rPr>
      </w:pPr>
      <w:r>
        <w:rPr>
          <w:rFonts w:asciiTheme="majorHAnsi" w:hAnsiTheme="majorHAnsi" w:cstheme="majorHAnsi"/>
          <w:sz w:val="20"/>
        </w:rPr>
        <w:t>4</w:t>
      </w:r>
      <w:r w:rsidR="00791DB9" w:rsidRPr="00DB6050">
        <w:rPr>
          <w:rFonts w:asciiTheme="majorHAnsi" w:hAnsiTheme="majorHAnsi" w:cstheme="majorHAnsi"/>
          <w:sz w:val="20"/>
        </w:rPr>
        <w:t>.</w:t>
      </w:r>
      <w:r w:rsidR="00791DB9" w:rsidRPr="00DB6050">
        <w:rPr>
          <w:rFonts w:asciiTheme="majorHAnsi" w:hAnsiTheme="majorHAnsi" w:cstheme="majorHAnsi"/>
          <w:sz w:val="20"/>
        </w:rPr>
        <w:tab/>
        <w:t xml:space="preserve">Medžiagų kiekiai (vamzdynai) – </w:t>
      </w:r>
      <w:r w:rsidR="00DB6050" w:rsidRPr="00DB6050">
        <w:rPr>
          <w:rFonts w:asciiTheme="majorHAnsi" w:hAnsiTheme="majorHAnsi" w:cstheme="majorHAnsi"/>
          <w:sz w:val="20"/>
        </w:rPr>
        <w:t xml:space="preserve">su </w:t>
      </w:r>
      <w:r w:rsidR="00F84138">
        <w:rPr>
          <w:rFonts w:asciiTheme="majorHAnsi" w:hAnsiTheme="majorHAnsi" w:cstheme="majorHAnsi"/>
          <w:sz w:val="20"/>
        </w:rPr>
        <w:t>3</w:t>
      </w:r>
      <w:r w:rsidR="00DB6050" w:rsidRPr="00DB6050">
        <w:rPr>
          <w:rFonts w:asciiTheme="majorHAnsi" w:hAnsiTheme="majorHAnsi" w:cstheme="majorHAnsi"/>
          <w:sz w:val="20"/>
        </w:rPr>
        <w:t>0%</w:t>
      </w:r>
      <w:r w:rsidR="00791DB9" w:rsidRPr="00DB6050">
        <w:rPr>
          <w:rFonts w:asciiTheme="majorHAnsi" w:hAnsiTheme="majorHAnsi" w:cstheme="majorHAnsi"/>
          <w:sz w:val="20"/>
        </w:rPr>
        <w:t xml:space="preserve"> atsargos koeficientu</w:t>
      </w:r>
      <w:r w:rsidR="00D7269D">
        <w:rPr>
          <w:rFonts w:asciiTheme="majorHAnsi" w:hAnsiTheme="majorHAnsi" w:cstheme="majorHAnsi"/>
          <w:sz w:val="20"/>
        </w:rPr>
        <w:t>;</w:t>
      </w:r>
    </w:p>
    <w:p w14:paraId="699413F9" w14:textId="1A3E7074" w:rsidR="00D7269D" w:rsidRDefault="00105F09" w:rsidP="00791DB9">
      <w:pPr>
        <w:rPr>
          <w:rFonts w:asciiTheme="majorHAnsi" w:hAnsiTheme="majorHAnsi" w:cstheme="majorHAnsi"/>
          <w:sz w:val="20"/>
        </w:rPr>
      </w:pPr>
      <w:r>
        <w:rPr>
          <w:rFonts w:asciiTheme="majorHAnsi" w:hAnsiTheme="majorHAnsi" w:cstheme="majorHAnsi"/>
          <w:sz w:val="20"/>
        </w:rPr>
        <w:t>5</w:t>
      </w:r>
      <w:r w:rsidR="00D7269D">
        <w:rPr>
          <w:rFonts w:asciiTheme="majorHAnsi" w:hAnsiTheme="majorHAnsi" w:cstheme="majorHAnsi"/>
          <w:sz w:val="20"/>
        </w:rPr>
        <w:t>.</w:t>
      </w:r>
      <w:r w:rsidR="00D7269D">
        <w:rPr>
          <w:rFonts w:asciiTheme="majorHAnsi" w:hAnsiTheme="majorHAnsi" w:cstheme="majorHAnsi"/>
          <w:sz w:val="20"/>
        </w:rPr>
        <w:tab/>
        <w:t>Radiatorių ir konvektorių spalvą derinti su projekto architektu</w:t>
      </w:r>
      <w:r w:rsidR="00CD03B8">
        <w:rPr>
          <w:rFonts w:asciiTheme="majorHAnsi" w:hAnsiTheme="majorHAnsi" w:cstheme="majorHAnsi"/>
          <w:sz w:val="20"/>
        </w:rPr>
        <w:t>;</w:t>
      </w:r>
    </w:p>
    <w:p w14:paraId="6546B5B2" w14:textId="31EE58AA" w:rsidR="00CF4536" w:rsidRDefault="00105F09" w:rsidP="00CF4536">
      <w:pPr>
        <w:rPr>
          <w:rFonts w:asciiTheme="majorHAnsi" w:hAnsiTheme="majorHAnsi" w:cstheme="majorHAnsi"/>
          <w:sz w:val="20"/>
        </w:rPr>
      </w:pPr>
      <w:r>
        <w:rPr>
          <w:rFonts w:asciiTheme="majorHAnsi" w:hAnsiTheme="majorHAnsi" w:cstheme="majorHAnsi"/>
          <w:sz w:val="20"/>
        </w:rPr>
        <w:t>6</w:t>
      </w:r>
      <w:r w:rsidR="00CD03B8">
        <w:rPr>
          <w:rFonts w:asciiTheme="majorHAnsi" w:hAnsiTheme="majorHAnsi" w:cstheme="majorHAnsi"/>
          <w:sz w:val="20"/>
        </w:rPr>
        <w:t>.</w:t>
      </w:r>
      <w:r w:rsidR="00CD03B8">
        <w:rPr>
          <w:rFonts w:asciiTheme="majorHAnsi" w:hAnsiTheme="majorHAnsi" w:cstheme="majorHAnsi"/>
          <w:sz w:val="20"/>
        </w:rPr>
        <w:tab/>
      </w:r>
      <w:r w:rsidR="00CF4536" w:rsidRPr="00892D96">
        <w:rPr>
          <w:rFonts w:asciiTheme="majorHAnsi" w:hAnsiTheme="majorHAnsi" w:cstheme="majorHAnsi"/>
          <w:sz w:val="20"/>
        </w:rPr>
        <w:t>Medžiagų kiekiai orientaciniai. Visos medžiagos, kurios gali būti pagrįstai laikomos būtinos tinkamam sistemų eksploatavimui, turi būti pateiktos sistemos montavimo metu, nepriklausomai nuo to, ar jos yra parodytos brėžiniuose ir/arba apibūdintos projekto dokumentuose ar ne.</w:t>
      </w:r>
    </w:p>
    <w:p w14:paraId="64B55596" w14:textId="78DF3C62" w:rsidR="00CF4536" w:rsidRPr="00AE3DE0" w:rsidRDefault="00105F09" w:rsidP="00CF4536">
      <w:pPr>
        <w:rPr>
          <w:rFonts w:asciiTheme="majorHAnsi" w:hAnsiTheme="majorHAnsi" w:cstheme="majorHAnsi"/>
          <w:sz w:val="20"/>
        </w:rPr>
      </w:pPr>
      <w:r>
        <w:rPr>
          <w:rFonts w:asciiTheme="majorHAnsi" w:hAnsiTheme="majorHAnsi" w:cstheme="majorHAnsi"/>
          <w:sz w:val="20"/>
        </w:rPr>
        <w:t>7</w:t>
      </w:r>
      <w:r w:rsidR="00CF4536">
        <w:rPr>
          <w:rFonts w:asciiTheme="majorHAnsi" w:hAnsiTheme="majorHAnsi" w:cstheme="majorHAnsi"/>
          <w:sz w:val="20"/>
        </w:rPr>
        <w:t>.</w:t>
      </w:r>
      <w:r w:rsidR="00CF4536">
        <w:rPr>
          <w:rFonts w:asciiTheme="majorHAnsi" w:hAnsiTheme="majorHAnsi" w:cstheme="majorHAnsi"/>
          <w:sz w:val="20"/>
        </w:rPr>
        <w:tab/>
        <w:t>Jeigu nurodomas gamintojas, tai analogiškas gaminys turi būti ne prastesnių parametrų už nurodyto gamintojo.</w:t>
      </w:r>
    </w:p>
    <w:p w14:paraId="44F46EC6" w14:textId="1BA15939" w:rsidR="00CD03B8" w:rsidRPr="002657D6" w:rsidRDefault="00CD03B8" w:rsidP="00791DB9">
      <w:pPr>
        <w:rPr>
          <w:rFonts w:asciiTheme="majorHAnsi" w:hAnsiTheme="majorHAnsi" w:cstheme="majorHAnsi"/>
          <w:sz w:val="20"/>
        </w:rPr>
      </w:pPr>
    </w:p>
    <w:p w14:paraId="43D2F7AD" w14:textId="77777777" w:rsidR="00015B49" w:rsidRPr="002657D6" w:rsidRDefault="00015B49" w:rsidP="00715CEF">
      <w:pPr>
        <w:rPr>
          <w:rFonts w:asciiTheme="majorHAnsi" w:hAnsiTheme="majorHAnsi" w:cstheme="majorHAnsi"/>
          <w:sz w:val="20"/>
        </w:rPr>
      </w:pPr>
    </w:p>
    <w:sectPr w:rsidR="00015B49" w:rsidRPr="002657D6" w:rsidSect="00202EBA">
      <w:headerReference w:type="even" r:id="rId8"/>
      <w:headerReference w:type="default" r:id="rId9"/>
      <w:footerReference w:type="default" r:id="rId10"/>
      <w:headerReference w:type="first" r:id="rId11"/>
      <w:footerReference w:type="first" r:id="rId12"/>
      <w:footnotePr>
        <w:pos w:val="beneathText"/>
      </w:footnotePr>
      <w:pgSz w:w="11905" w:h="16837" w:code="9"/>
      <w:pgMar w:top="1077" w:right="567" w:bottom="425" w:left="1134" w:header="284" w:footer="408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C3397F" w14:textId="77777777" w:rsidR="00CF4F9A" w:rsidRDefault="00CF4F9A">
      <w:r>
        <w:separator/>
      </w:r>
    </w:p>
  </w:endnote>
  <w:endnote w:type="continuationSeparator" w:id="0">
    <w:p w14:paraId="51FFAF93" w14:textId="77777777" w:rsidR="00CF4F9A" w:rsidRDefault="00CF4F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Segoe UI Symbol"/>
    <w:charset w:val="02"/>
    <w:family w:val="auto"/>
    <w:pitch w:val="default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OpenSymbol, 'Arial Unicode MS'">
    <w:charset w:val="00"/>
    <w:family w:val="auto"/>
    <w:pitch w:val="default"/>
  </w:font>
  <w:font w:name="ISOCPEUR">
    <w:panose1 w:val="020B0604020202020204"/>
    <w:charset w:val="BA"/>
    <w:family w:val="swiss"/>
    <w:pitch w:val="variable"/>
    <w:sig w:usb0="00000287" w:usb1="00000000" w:usb2="00000000" w:usb3="00000000" w:csb0="0000009F" w:csb1="00000000"/>
  </w:font>
  <w:font w:name="OpenSymbol, 'Times New Roman'">
    <w:altName w:val="Times New Roman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Times Roman">
    <w:altName w:val="Times New Roman"/>
    <w:charset w:val="00"/>
    <w:family w:val="auto"/>
    <w:pitch w:val="default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CourierLT">
    <w:altName w:val="Courier New"/>
    <w:charset w:val="BA"/>
    <w:family w:val="modern"/>
    <w:pitch w:val="variable"/>
    <w:sig w:usb0="00000287" w:usb1="00000000" w:usb2="00000000" w:usb3="00000000" w:csb0="0000009F" w:csb1="00000000"/>
  </w:font>
  <w:font w:name="Franklin Gothic Medium Cond">
    <w:panose1 w:val="020B0606030402020204"/>
    <w:charset w:val="BA"/>
    <w:family w:val="swiss"/>
    <w:pitch w:val="variable"/>
    <w:sig w:usb0="00000287" w:usb1="00000000" w:usb2="00000000" w:usb3="00000000" w:csb0="0000009F" w:csb1="00000000"/>
  </w:font>
  <w:font w:name="Myriad Pro"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441" w:type="dxa"/>
      <w:jc w:val="righ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2891"/>
      <w:gridCol w:w="850"/>
      <w:gridCol w:w="850"/>
      <w:gridCol w:w="850"/>
    </w:tblGrid>
    <w:tr w:rsidR="00B303BE" w:rsidRPr="00B303BE" w14:paraId="1B79B153" w14:textId="77777777" w:rsidTr="006E7635">
      <w:trPr>
        <w:jc w:val="right"/>
      </w:trPr>
      <w:tc>
        <w:tcPr>
          <w:tcW w:w="2891" w:type="dxa"/>
          <w:vMerge w:val="restart"/>
          <w:vAlign w:val="center"/>
        </w:tcPr>
        <w:p w14:paraId="1329419A" w14:textId="69490F80" w:rsidR="00B303BE" w:rsidRPr="00B303BE" w:rsidRDefault="00B303BE" w:rsidP="00B303BE">
          <w:pPr>
            <w:pBdr>
              <w:top w:val="nil"/>
              <w:left w:val="nil"/>
              <w:bottom w:val="nil"/>
              <w:right w:val="nil"/>
              <w:between w:val="nil"/>
            </w:pBdr>
            <w:overflowPunct/>
            <w:autoSpaceDE/>
            <w:spacing w:line="276" w:lineRule="auto"/>
            <w:jc w:val="center"/>
            <w:textAlignment w:val="auto"/>
            <w:rPr>
              <w:rFonts w:ascii="Arial" w:eastAsia="Arial" w:hAnsi="Arial"/>
              <w:noProof w:val="0"/>
              <w:color w:val="000000"/>
              <w:sz w:val="16"/>
              <w:szCs w:val="16"/>
            </w:rPr>
          </w:pPr>
          <w:r w:rsidRPr="00B303BE">
            <w:rPr>
              <w:rFonts w:ascii="Arial" w:eastAsia="Times New Roman" w:hAnsi="Arial"/>
              <w:noProof w:val="0"/>
              <w:sz w:val="20"/>
            </w:rPr>
            <w:t>2L202405-TDP</w:t>
          </w:r>
          <w:r w:rsidRPr="00B303BE">
            <w:rPr>
              <w:rFonts w:ascii="Arial" w:eastAsia="Arial" w:hAnsi="Arial"/>
              <w:noProof w:val="0"/>
              <w:color w:val="000000"/>
              <w:sz w:val="20"/>
            </w:rPr>
            <w:t>-ŠVOK-</w:t>
          </w:r>
          <w:r>
            <w:rPr>
              <w:rFonts w:ascii="Arial" w:eastAsia="Arial" w:hAnsi="Arial"/>
              <w:noProof w:val="0"/>
              <w:color w:val="000000"/>
              <w:sz w:val="20"/>
            </w:rPr>
            <w:t>SŽ1</w:t>
          </w:r>
        </w:p>
      </w:tc>
      <w:tc>
        <w:tcPr>
          <w:tcW w:w="850" w:type="dxa"/>
          <w:vAlign w:val="center"/>
        </w:tcPr>
        <w:p w14:paraId="30C66A31" w14:textId="77777777" w:rsidR="00B303BE" w:rsidRPr="00B303BE" w:rsidRDefault="00B303BE" w:rsidP="00B303BE">
          <w:pPr>
            <w:pBdr>
              <w:top w:val="nil"/>
              <w:left w:val="nil"/>
              <w:bottom w:val="nil"/>
              <w:right w:val="nil"/>
              <w:between w:val="nil"/>
            </w:pBdr>
            <w:overflowPunct/>
            <w:autoSpaceDE/>
            <w:spacing w:line="276" w:lineRule="auto"/>
            <w:jc w:val="center"/>
            <w:textAlignment w:val="auto"/>
            <w:rPr>
              <w:rFonts w:ascii="Arial" w:eastAsia="Arial" w:hAnsi="Arial"/>
              <w:noProof w:val="0"/>
              <w:color w:val="000000"/>
              <w:sz w:val="16"/>
              <w:szCs w:val="16"/>
            </w:rPr>
          </w:pPr>
          <w:r w:rsidRPr="00B303BE">
            <w:rPr>
              <w:rFonts w:ascii="Arial" w:eastAsia="Arial" w:hAnsi="Arial"/>
              <w:noProof w:val="0"/>
              <w:color w:val="000000"/>
              <w:sz w:val="16"/>
              <w:szCs w:val="16"/>
            </w:rPr>
            <w:t>Lapas</w:t>
          </w:r>
        </w:p>
      </w:tc>
      <w:tc>
        <w:tcPr>
          <w:tcW w:w="850" w:type="dxa"/>
          <w:vAlign w:val="center"/>
        </w:tcPr>
        <w:p w14:paraId="46E4AAF3" w14:textId="77777777" w:rsidR="00B303BE" w:rsidRPr="00B303BE" w:rsidRDefault="00B303BE" w:rsidP="00B303BE">
          <w:pPr>
            <w:pBdr>
              <w:top w:val="nil"/>
              <w:left w:val="nil"/>
              <w:bottom w:val="nil"/>
              <w:right w:val="nil"/>
              <w:between w:val="nil"/>
            </w:pBdr>
            <w:overflowPunct/>
            <w:autoSpaceDE/>
            <w:spacing w:line="276" w:lineRule="auto"/>
            <w:jc w:val="center"/>
            <w:textAlignment w:val="auto"/>
            <w:rPr>
              <w:rFonts w:ascii="Arial" w:eastAsia="Arial" w:hAnsi="Arial"/>
              <w:noProof w:val="0"/>
              <w:color w:val="000000"/>
              <w:sz w:val="16"/>
              <w:szCs w:val="16"/>
            </w:rPr>
          </w:pPr>
          <w:r w:rsidRPr="00B303BE">
            <w:rPr>
              <w:rFonts w:ascii="Arial" w:eastAsia="Arial" w:hAnsi="Arial"/>
              <w:noProof w:val="0"/>
              <w:color w:val="000000"/>
              <w:sz w:val="16"/>
              <w:szCs w:val="16"/>
            </w:rPr>
            <w:t>Lapų</w:t>
          </w:r>
        </w:p>
      </w:tc>
      <w:tc>
        <w:tcPr>
          <w:tcW w:w="850" w:type="dxa"/>
          <w:vAlign w:val="center"/>
        </w:tcPr>
        <w:p w14:paraId="4D7EFB40" w14:textId="77777777" w:rsidR="00B303BE" w:rsidRPr="00B303BE" w:rsidRDefault="00B303BE" w:rsidP="00B303BE">
          <w:pPr>
            <w:pBdr>
              <w:top w:val="nil"/>
              <w:left w:val="nil"/>
              <w:bottom w:val="nil"/>
              <w:right w:val="nil"/>
              <w:between w:val="nil"/>
            </w:pBdr>
            <w:overflowPunct/>
            <w:autoSpaceDE/>
            <w:spacing w:line="276" w:lineRule="auto"/>
            <w:jc w:val="center"/>
            <w:textAlignment w:val="auto"/>
            <w:rPr>
              <w:rFonts w:ascii="Arial" w:eastAsia="Arial" w:hAnsi="Arial"/>
              <w:noProof w:val="0"/>
              <w:color w:val="000000"/>
              <w:sz w:val="16"/>
              <w:szCs w:val="16"/>
            </w:rPr>
          </w:pPr>
          <w:r w:rsidRPr="00B303BE">
            <w:rPr>
              <w:rFonts w:ascii="Arial" w:eastAsia="Arial" w:hAnsi="Arial"/>
              <w:noProof w:val="0"/>
              <w:color w:val="000000"/>
              <w:sz w:val="16"/>
              <w:szCs w:val="16"/>
            </w:rPr>
            <w:t>Laida</w:t>
          </w:r>
        </w:p>
      </w:tc>
    </w:tr>
    <w:tr w:rsidR="00B303BE" w:rsidRPr="00B303BE" w14:paraId="51082AC7" w14:textId="77777777" w:rsidTr="006E7635">
      <w:trPr>
        <w:jc w:val="right"/>
      </w:trPr>
      <w:tc>
        <w:tcPr>
          <w:tcW w:w="2891" w:type="dxa"/>
          <w:vMerge/>
          <w:vAlign w:val="center"/>
        </w:tcPr>
        <w:p w14:paraId="26948649" w14:textId="77777777" w:rsidR="00B303BE" w:rsidRPr="00B303BE" w:rsidRDefault="00B303BE" w:rsidP="00B303BE">
          <w:pPr>
            <w:pBdr>
              <w:top w:val="nil"/>
              <w:left w:val="nil"/>
              <w:bottom w:val="nil"/>
              <w:right w:val="nil"/>
              <w:between w:val="nil"/>
            </w:pBdr>
            <w:overflowPunct/>
            <w:autoSpaceDE/>
            <w:spacing w:line="276" w:lineRule="auto"/>
            <w:textAlignment w:val="auto"/>
            <w:rPr>
              <w:rFonts w:ascii="Arial" w:eastAsia="Arial" w:hAnsi="Arial"/>
              <w:noProof w:val="0"/>
              <w:color w:val="000000"/>
              <w:sz w:val="16"/>
              <w:szCs w:val="16"/>
            </w:rPr>
          </w:pPr>
        </w:p>
      </w:tc>
      <w:tc>
        <w:tcPr>
          <w:tcW w:w="850" w:type="dxa"/>
          <w:vAlign w:val="center"/>
        </w:tcPr>
        <w:p w14:paraId="2AF05CC9" w14:textId="77777777" w:rsidR="00B303BE" w:rsidRPr="00B303BE" w:rsidRDefault="00B303BE" w:rsidP="00B303BE">
          <w:pPr>
            <w:pBdr>
              <w:top w:val="nil"/>
              <w:left w:val="nil"/>
              <w:bottom w:val="nil"/>
              <w:right w:val="nil"/>
              <w:between w:val="nil"/>
            </w:pBdr>
            <w:overflowPunct/>
            <w:autoSpaceDE/>
            <w:spacing w:line="276" w:lineRule="auto"/>
            <w:jc w:val="center"/>
            <w:textAlignment w:val="auto"/>
            <w:rPr>
              <w:rFonts w:ascii="Arial" w:eastAsia="Arial" w:hAnsi="Arial"/>
              <w:noProof w:val="0"/>
              <w:color w:val="000000"/>
              <w:sz w:val="16"/>
              <w:szCs w:val="16"/>
            </w:rPr>
          </w:pPr>
          <w:r w:rsidRPr="00B303BE">
            <w:rPr>
              <w:rFonts w:ascii="Arial" w:eastAsia="Times New Roman" w:hAnsi="Arial"/>
              <w:noProof w:val="0"/>
              <w:sz w:val="16"/>
              <w:szCs w:val="16"/>
            </w:rPr>
            <w:t>2</w:t>
          </w:r>
        </w:p>
      </w:tc>
      <w:tc>
        <w:tcPr>
          <w:tcW w:w="850" w:type="dxa"/>
          <w:vAlign w:val="center"/>
        </w:tcPr>
        <w:p w14:paraId="622462AF" w14:textId="77777777" w:rsidR="00B303BE" w:rsidRPr="00B303BE" w:rsidRDefault="00B303BE" w:rsidP="00B303BE">
          <w:pPr>
            <w:pBdr>
              <w:top w:val="nil"/>
              <w:left w:val="nil"/>
              <w:bottom w:val="nil"/>
              <w:right w:val="nil"/>
              <w:between w:val="nil"/>
            </w:pBdr>
            <w:overflowPunct/>
            <w:autoSpaceDE/>
            <w:spacing w:line="276" w:lineRule="auto"/>
            <w:jc w:val="center"/>
            <w:textAlignment w:val="auto"/>
            <w:rPr>
              <w:rFonts w:ascii="Arial" w:eastAsia="Arial" w:hAnsi="Arial"/>
              <w:noProof w:val="0"/>
              <w:color w:val="000000"/>
              <w:sz w:val="16"/>
              <w:szCs w:val="16"/>
            </w:rPr>
          </w:pPr>
          <w:r w:rsidRPr="00B303BE">
            <w:rPr>
              <w:rFonts w:ascii="Arial" w:eastAsia="Arial" w:hAnsi="Arial"/>
              <w:b/>
              <w:bCs/>
              <w:noProof w:val="0"/>
              <w:color w:val="000000"/>
              <w:sz w:val="16"/>
              <w:szCs w:val="16"/>
            </w:rPr>
            <w:fldChar w:fldCharType="begin"/>
          </w:r>
          <w:r w:rsidRPr="00B303BE">
            <w:rPr>
              <w:rFonts w:ascii="Arial" w:eastAsia="Arial" w:hAnsi="Arial"/>
              <w:b/>
              <w:bCs/>
              <w:noProof w:val="0"/>
              <w:color w:val="000000"/>
              <w:sz w:val="16"/>
              <w:szCs w:val="16"/>
            </w:rPr>
            <w:instrText xml:space="preserve"> NUMPAGES  \* Arabic  \* MERGEFORMAT </w:instrText>
          </w:r>
          <w:r w:rsidRPr="00B303BE">
            <w:rPr>
              <w:rFonts w:ascii="Arial" w:eastAsia="Arial" w:hAnsi="Arial"/>
              <w:b/>
              <w:bCs/>
              <w:noProof w:val="0"/>
              <w:color w:val="000000"/>
              <w:sz w:val="16"/>
              <w:szCs w:val="16"/>
            </w:rPr>
            <w:fldChar w:fldCharType="separate"/>
          </w:r>
          <w:r w:rsidRPr="00B303BE">
            <w:rPr>
              <w:rFonts w:ascii="Arial" w:eastAsia="Arial" w:hAnsi="Arial"/>
              <w:b/>
              <w:bCs/>
              <w:noProof w:val="0"/>
              <w:color w:val="000000"/>
              <w:sz w:val="16"/>
              <w:szCs w:val="16"/>
            </w:rPr>
            <w:t>23</w:t>
          </w:r>
          <w:r w:rsidRPr="00B303BE">
            <w:rPr>
              <w:rFonts w:ascii="Arial" w:eastAsia="Arial" w:hAnsi="Arial"/>
              <w:b/>
              <w:bCs/>
              <w:noProof w:val="0"/>
              <w:color w:val="000000"/>
              <w:sz w:val="16"/>
              <w:szCs w:val="16"/>
            </w:rPr>
            <w:fldChar w:fldCharType="end"/>
          </w:r>
        </w:p>
      </w:tc>
      <w:tc>
        <w:tcPr>
          <w:tcW w:w="850" w:type="dxa"/>
          <w:vAlign w:val="center"/>
        </w:tcPr>
        <w:p w14:paraId="28EAC159" w14:textId="77777777" w:rsidR="00B303BE" w:rsidRPr="00B303BE" w:rsidRDefault="00B303BE" w:rsidP="00B303BE">
          <w:pPr>
            <w:pBdr>
              <w:top w:val="nil"/>
              <w:left w:val="nil"/>
              <w:bottom w:val="nil"/>
              <w:right w:val="nil"/>
              <w:between w:val="nil"/>
            </w:pBdr>
            <w:overflowPunct/>
            <w:autoSpaceDE/>
            <w:spacing w:line="276" w:lineRule="auto"/>
            <w:jc w:val="center"/>
            <w:textAlignment w:val="auto"/>
            <w:rPr>
              <w:rFonts w:ascii="Arial" w:eastAsia="Arial" w:hAnsi="Arial"/>
              <w:noProof w:val="0"/>
              <w:color w:val="000000"/>
              <w:sz w:val="16"/>
              <w:szCs w:val="16"/>
            </w:rPr>
          </w:pPr>
          <w:r w:rsidRPr="00B303BE">
            <w:rPr>
              <w:rFonts w:ascii="Arial" w:eastAsia="Arial" w:hAnsi="Arial"/>
              <w:noProof w:val="0"/>
              <w:color w:val="000000"/>
              <w:sz w:val="16"/>
              <w:szCs w:val="16"/>
            </w:rPr>
            <w:t>0</w:t>
          </w:r>
        </w:p>
      </w:tc>
    </w:tr>
  </w:tbl>
  <w:p w14:paraId="54F0A2CA" w14:textId="77777777" w:rsidR="00B303BE" w:rsidRPr="00B303BE" w:rsidRDefault="00B303BE" w:rsidP="00B303B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01" w:type="dxa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00" w:firstRow="0" w:lastRow="0" w:firstColumn="0" w:lastColumn="0" w:noHBand="0" w:noVBand="1"/>
    </w:tblPr>
    <w:tblGrid>
      <w:gridCol w:w="965"/>
      <w:gridCol w:w="830"/>
      <w:gridCol w:w="382"/>
      <w:gridCol w:w="1067"/>
      <w:gridCol w:w="812"/>
      <w:gridCol w:w="1468"/>
      <w:gridCol w:w="3259"/>
      <w:gridCol w:w="692"/>
      <w:gridCol w:w="726"/>
    </w:tblGrid>
    <w:tr w:rsidR="00B303BE" w:rsidRPr="00B303BE" w14:paraId="73C4E729" w14:textId="77777777" w:rsidTr="006E7635">
      <w:trPr>
        <w:trHeight w:val="283"/>
        <w:jc w:val="center"/>
      </w:trPr>
      <w:tc>
        <w:tcPr>
          <w:tcW w:w="965" w:type="dxa"/>
          <w:vAlign w:val="center"/>
        </w:tcPr>
        <w:p w14:paraId="6F49E64B" w14:textId="77777777" w:rsidR="00B303BE" w:rsidRPr="00B303BE" w:rsidRDefault="00B303BE" w:rsidP="00B303BE">
          <w:pPr>
            <w:pBdr>
              <w:top w:val="nil"/>
              <w:left w:val="nil"/>
              <w:bottom w:val="nil"/>
              <w:right w:val="nil"/>
              <w:between w:val="nil"/>
            </w:pBdr>
            <w:overflowPunct/>
            <w:autoSpaceDE/>
            <w:spacing w:line="276" w:lineRule="auto"/>
            <w:jc w:val="center"/>
            <w:textAlignment w:val="auto"/>
            <w:rPr>
              <w:rFonts w:ascii="Arial" w:eastAsia="Arial" w:hAnsi="Arial"/>
              <w:noProof w:val="0"/>
              <w:color w:val="000000"/>
              <w:sz w:val="16"/>
              <w:szCs w:val="16"/>
            </w:rPr>
          </w:pPr>
          <w:r w:rsidRPr="00B303BE">
            <w:rPr>
              <w:rFonts w:ascii="Arial" w:eastAsia="Arial" w:hAnsi="Arial"/>
              <w:noProof w:val="0"/>
              <w:color w:val="000000"/>
              <w:sz w:val="16"/>
              <w:szCs w:val="16"/>
            </w:rPr>
            <w:t>0</w:t>
          </w:r>
        </w:p>
      </w:tc>
      <w:tc>
        <w:tcPr>
          <w:tcW w:w="4559" w:type="dxa"/>
          <w:gridSpan w:val="5"/>
          <w:vAlign w:val="center"/>
        </w:tcPr>
        <w:p w14:paraId="0114C742" w14:textId="77777777" w:rsidR="00B303BE" w:rsidRPr="00B303BE" w:rsidRDefault="00B303BE" w:rsidP="00B303BE">
          <w:pPr>
            <w:pBdr>
              <w:top w:val="nil"/>
              <w:left w:val="nil"/>
              <w:bottom w:val="nil"/>
              <w:right w:val="nil"/>
              <w:between w:val="nil"/>
            </w:pBdr>
            <w:overflowPunct/>
            <w:autoSpaceDE/>
            <w:spacing w:line="276" w:lineRule="auto"/>
            <w:jc w:val="center"/>
            <w:textAlignment w:val="auto"/>
            <w:rPr>
              <w:rFonts w:ascii="Arial" w:eastAsia="Arial" w:hAnsi="Arial"/>
              <w:noProof w:val="0"/>
              <w:color w:val="000000"/>
              <w:sz w:val="16"/>
              <w:szCs w:val="16"/>
            </w:rPr>
          </w:pPr>
          <w:r w:rsidRPr="00B303BE">
            <w:rPr>
              <w:rFonts w:ascii="Arial" w:eastAsia="Times New Roman" w:hAnsi="Arial"/>
              <w:noProof w:val="0"/>
              <w:sz w:val="16"/>
              <w:szCs w:val="16"/>
            </w:rPr>
            <w:t>2026 01 20</w:t>
          </w:r>
        </w:p>
      </w:tc>
      <w:tc>
        <w:tcPr>
          <w:tcW w:w="4677" w:type="dxa"/>
          <w:gridSpan w:val="3"/>
          <w:vAlign w:val="center"/>
        </w:tcPr>
        <w:p w14:paraId="152CD3C5" w14:textId="77777777" w:rsidR="00B303BE" w:rsidRPr="00B303BE" w:rsidRDefault="00B303BE" w:rsidP="00B303BE">
          <w:pPr>
            <w:pBdr>
              <w:top w:val="nil"/>
              <w:left w:val="nil"/>
              <w:bottom w:val="nil"/>
              <w:right w:val="nil"/>
              <w:between w:val="nil"/>
            </w:pBdr>
            <w:overflowPunct/>
            <w:autoSpaceDE/>
            <w:spacing w:line="276" w:lineRule="auto"/>
            <w:jc w:val="center"/>
            <w:textAlignment w:val="auto"/>
            <w:rPr>
              <w:rFonts w:ascii="Arial" w:eastAsia="Arial" w:hAnsi="Arial"/>
              <w:noProof w:val="0"/>
              <w:color w:val="000000"/>
              <w:sz w:val="16"/>
              <w:szCs w:val="16"/>
            </w:rPr>
          </w:pPr>
          <w:r w:rsidRPr="00B303BE">
            <w:rPr>
              <w:rFonts w:ascii="Arial" w:eastAsia="Times New Roman" w:hAnsi="Arial"/>
              <w:noProof w:val="0"/>
              <w:sz w:val="16"/>
              <w:szCs w:val="16"/>
            </w:rPr>
            <w:t>Techninis darbo projektas</w:t>
          </w:r>
        </w:p>
      </w:tc>
    </w:tr>
    <w:tr w:rsidR="00B303BE" w:rsidRPr="00B303BE" w14:paraId="3E6F46B2" w14:textId="77777777" w:rsidTr="006E7635">
      <w:trPr>
        <w:trHeight w:val="283"/>
        <w:jc w:val="center"/>
      </w:trPr>
      <w:tc>
        <w:tcPr>
          <w:tcW w:w="965" w:type="dxa"/>
          <w:vAlign w:val="center"/>
        </w:tcPr>
        <w:p w14:paraId="63E4F6E2" w14:textId="77777777" w:rsidR="00B303BE" w:rsidRPr="00B303BE" w:rsidRDefault="00B303BE" w:rsidP="00B303BE">
          <w:pPr>
            <w:pBdr>
              <w:top w:val="nil"/>
              <w:left w:val="nil"/>
              <w:bottom w:val="nil"/>
              <w:right w:val="nil"/>
              <w:between w:val="nil"/>
            </w:pBdr>
            <w:overflowPunct/>
            <w:autoSpaceDE/>
            <w:spacing w:line="276" w:lineRule="auto"/>
            <w:jc w:val="center"/>
            <w:textAlignment w:val="auto"/>
            <w:rPr>
              <w:rFonts w:ascii="Arial" w:eastAsia="Arial" w:hAnsi="Arial"/>
              <w:noProof w:val="0"/>
              <w:color w:val="000000"/>
              <w:sz w:val="13"/>
              <w:szCs w:val="13"/>
            </w:rPr>
          </w:pPr>
          <w:r w:rsidRPr="00B303BE">
            <w:rPr>
              <w:rFonts w:ascii="Arial" w:eastAsia="Arial" w:hAnsi="Arial"/>
              <w:noProof w:val="0"/>
              <w:color w:val="000000"/>
              <w:sz w:val="13"/>
              <w:szCs w:val="13"/>
            </w:rPr>
            <w:t>LAIDA</w:t>
          </w:r>
        </w:p>
      </w:tc>
      <w:tc>
        <w:tcPr>
          <w:tcW w:w="4559" w:type="dxa"/>
          <w:gridSpan w:val="5"/>
          <w:vAlign w:val="center"/>
        </w:tcPr>
        <w:p w14:paraId="61E01C62" w14:textId="77777777" w:rsidR="00B303BE" w:rsidRPr="00B303BE" w:rsidRDefault="00B303BE" w:rsidP="00B303BE">
          <w:pPr>
            <w:pBdr>
              <w:top w:val="nil"/>
              <w:left w:val="nil"/>
              <w:bottom w:val="nil"/>
              <w:right w:val="nil"/>
              <w:between w:val="nil"/>
            </w:pBdr>
            <w:overflowPunct/>
            <w:autoSpaceDE/>
            <w:spacing w:line="276" w:lineRule="auto"/>
            <w:jc w:val="center"/>
            <w:textAlignment w:val="auto"/>
            <w:rPr>
              <w:rFonts w:ascii="Arial" w:eastAsia="Arial" w:hAnsi="Arial"/>
              <w:noProof w:val="0"/>
              <w:color w:val="000000"/>
              <w:sz w:val="13"/>
              <w:szCs w:val="13"/>
            </w:rPr>
          </w:pPr>
          <w:r w:rsidRPr="00B303BE">
            <w:rPr>
              <w:rFonts w:ascii="Arial" w:eastAsia="Arial" w:hAnsi="Arial"/>
              <w:noProof w:val="0"/>
              <w:color w:val="000000"/>
              <w:sz w:val="13"/>
              <w:szCs w:val="13"/>
            </w:rPr>
            <w:t>IŠLEIDIMO DATA</w:t>
          </w:r>
        </w:p>
      </w:tc>
      <w:tc>
        <w:tcPr>
          <w:tcW w:w="4677" w:type="dxa"/>
          <w:gridSpan w:val="3"/>
          <w:vAlign w:val="center"/>
        </w:tcPr>
        <w:p w14:paraId="6DADC519" w14:textId="77777777" w:rsidR="00B303BE" w:rsidRPr="00B303BE" w:rsidRDefault="00B303BE" w:rsidP="00B303BE">
          <w:pPr>
            <w:pBdr>
              <w:top w:val="nil"/>
              <w:left w:val="nil"/>
              <w:bottom w:val="nil"/>
              <w:right w:val="nil"/>
              <w:between w:val="nil"/>
            </w:pBdr>
            <w:overflowPunct/>
            <w:autoSpaceDE/>
            <w:spacing w:line="276" w:lineRule="auto"/>
            <w:jc w:val="center"/>
            <w:textAlignment w:val="auto"/>
            <w:rPr>
              <w:rFonts w:ascii="Arial" w:eastAsia="Arial" w:hAnsi="Arial"/>
              <w:noProof w:val="0"/>
              <w:color w:val="000000"/>
              <w:sz w:val="13"/>
              <w:szCs w:val="13"/>
            </w:rPr>
          </w:pPr>
          <w:r w:rsidRPr="00B303BE">
            <w:rPr>
              <w:rFonts w:ascii="Arial" w:eastAsia="Arial" w:hAnsi="Arial"/>
              <w:noProof w:val="0"/>
              <w:color w:val="000000"/>
              <w:sz w:val="13"/>
              <w:szCs w:val="13"/>
            </w:rPr>
            <w:t>LAIDOS STATUSAS, KEITIMO PRIEŽASTIS</w:t>
          </w:r>
        </w:p>
      </w:tc>
    </w:tr>
    <w:tr w:rsidR="00B303BE" w:rsidRPr="00B303BE" w14:paraId="7AC7A122" w14:textId="77777777" w:rsidTr="006E7635">
      <w:trPr>
        <w:trHeight w:val="842"/>
        <w:jc w:val="center"/>
      </w:trPr>
      <w:tc>
        <w:tcPr>
          <w:tcW w:w="965" w:type="dxa"/>
          <w:vAlign w:val="center"/>
        </w:tcPr>
        <w:p w14:paraId="4DF7E2D2" w14:textId="77777777" w:rsidR="00B303BE" w:rsidRPr="00B303BE" w:rsidRDefault="00B303BE" w:rsidP="00B303BE">
          <w:pPr>
            <w:pBdr>
              <w:top w:val="nil"/>
              <w:left w:val="nil"/>
              <w:bottom w:val="nil"/>
              <w:right w:val="nil"/>
              <w:between w:val="nil"/>
            </w:pBdr>
            <w:overflowPunct/>
            <w:autoSpaceDE/>
            <w:spacing w:line="276" w:lineRule="auto"/>
            <w:jc w:val="center"/>
            <w:textAlignment w:val="auto"/>
            <w:rPr>
              <w:rFonts w:ascii="Arial" w:eastAsia="Arial" w:hAnsi="Arial"/>
              <w:noProof w:val="0"/>
              <w:color w:val="000000"/>
              <w:sz w:val="13"/>
              <w:szCs w:val="13"/>
            </w:rPr>
          </w:pPr>
          <w:r w:rsidRPr="00B303BE">
            <w:rPr>
              <w:rFonts w:ascii="Arial" w:eastAsia="Arial" w:hAnsi="Arial"/>
              <w:noProof w:val="0"/>
              <w:color w:val="000000"/>
              <w:sz w:val="13"/>
              <w:szCs w:val="13"/>
            </w:rPr>
            <w:t>KVAL. PATV. DOK. NR.</w:t>
          </w:r>
        </w:p>
      </w:tc>
      <w:tc>
        <w:tcPr>
          <w:tcW w:w="1212" w:type="dxa"/>
          <w:gridSpan w:val="2"/>
          <w:tcBorders>
            <w:right w:val="nil"/>
          </w:tcBorders>
          <w:vAlign w:val="center"/>
        </w:tcPr>
        <w:p w14:paraId="39C5690F" w14:textId="77777777" w:rsidR="00B303BE" w:rsidRPr="00B303BE" w:rsidRDefault="00B303BE" w:rsidP="00B303BE">
          <w:pPr>
            <w:pBdr>
              <w:top w:val="nil"/>
              <w:left w:val="nil"/>
              <w:bottom w:val="nil"/>
              <w:right w:val="nil"/>
              <w:between w:val="nil"/>
            </w:pBdr>
            <w:overflowPunct/>
            <w:autoSpaceDE/>
            <w:spacing w:before="40" w:line="276" w:lineRule="auto"/>
            <w:jc w:val="center"/>
            <w:textAlignment w:val="auto"/>
            <w:rPr>
              <w:rFonts w:ascii="Arial" w:eastAsia="Arial" w:hAnsi="Arial"/>
              <w:noProof w:val="0"/>
              <w:color w:val="FF0000"/>
              <w:sz w:val="16"/>
              <w:szCs w:val="16"/>
            </w:rPr>
          </w:pPr>
          <w:r w:rsidRPr="00B303BE">
            <w:rPr>
              <w:rFonts w:ascii="Arial" w:eastAsia="Times New Roman" w:hAnsi="Arial"/>
              <w:sz w:val="20"/>
              <w:szCs w:val="22"/>
            </w:rPr>
            <w:drawing>
              <wp:anchor distT="0" distB="0" distL="114300" distR="114300" simplePos="0" relativeHeight="251659264" behindDoc="1" locked="0" layoutInCell="1" allowOverlap="1" wp14:anchorId="75D5AE9F" wp14:editId="2198FA4E">
                <wp:simplePos x="0" y="0"/>
                <wp:positionH relativeFrom="column">
                  <wp:posOffset>-76200</wp:posOffset>
                </wp:positionH>
                <wp:positionV relativeFrom="paragraph">
                  <wp:posOffset>1270</wp:posOffset>
                </wp:positionV>
                <wp:extent cx="541020" cy="539750"/>
                <wp:effectExtent l="0" t="0" r="0" b="0"/>
                <wp:wrapNone/>
                <wp:docPr id="1057601374" name="Picture 1057601374" descr="Icon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" name="Picture 7" descr="Icon&#10;&#10;Description automatically generated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41020" cy="539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347" w:type="dxa"/>
          <w:gridSpan w:val="3"/>
          <w:tcBorders>
            <w:left w:val="nil"/>
          </w:tcBorders>
          <w:vAlign w:val="center"/>
        </w:tcPr>
        <w:p w14:paraId="655C24F6" w14:textId="77777777" w:rsidR="00B303BE" w:rsidRPr="00B303BE" w:rsidRDefault="00B303BE" w:rsidP="00B303BE">
          <w:pPr>
            <w:pBdr>
              <w:top w:val="nil"/>
              <w:left w:val="nil"/>
              <w:bottom w:val="nil"/>
              <w:right w:val="nil"/>
              <w:between w:val="nil"/>
            </w:pBdr>
            <w:overflowPunct/>
            <w:autoSpaceDE/>
            <w:textAlignment w:val="auto"/>
            <w:rPr>
              <w:rFonts w:ascii="Arial" w:eastAsia="Arial" w:hAnsi="Arial"/>
              <w:noProof w:val="0"/>
              <w:color w:val="000000"/>
              <w:sz w:val="14"/>
              <w:szCs w:val="14"/>
            </w:rPr>
          </w:pPr>
          <w:r w:rsidRPr="00B303BE">
            <w:rPr>
              <w:rFonts w:ascii="Arial" w:eastAsia="Arial" w:hAnsi="Arial"/>
              <w:noProof w:val="0"/>
              <w:color w:val="000000"/>
              <w:sz w:val="14"/>
              <w:szCs w:val="14"/>
            </w:rPr>
            <w:t xml:space="preserve">UAB „2L Architects“ įm. k. 302825424; </w:t>
          </w:r>
        </w:p>
        <w:p w14:paraId="1B02DA45" w14:textId="77777777" w:rsidR="00B303BE" w:rsidRPr="00B303BE" w:rsidRDefault="00B303BE" w:rsidP="00B303BE">
          <w:pPr>
            <w:pBdr>
              <w:top w:val="nil"/>
              <w:left w:val="nil"/>
              <w:bottom w:val="nil"/>
              <w:right w:val="nil"/>
              <w:between w:val="nil"/>
            </w:pBdr>
            <w:overflowPunct/>
            <w:autoSpaceDE/>
            <w:textAlignment w:val="auto"/>
            <w:rPr>
              <w:rFonts w:ascii="Arial" w:eastAsia="Arial" w:hAnsi="Arial"/>
              <w:noProof w:val="0"/>
              <w:color w:val="000000"/>
              <w:sz w:val="14"/>
              <w:szCs w:val="14"/>
            </w:rPr>
          </w:pPr>
          <w:r w:rsidRPr="00B303BE">
            <w:rPr>
              <w:rFonts w:ascii="Arial" w:eastAsia="Arial" w:hAnsi="Arial"/>
              <w:noProof w:val="0"/>
              <w:color w:val="000000"/>
              <w:sz w:val="14"/>
              <w:szCs w:val="14"/>
            </w:rPr>
            <w:t>Adresas: Aludarių g.</w:t>
          </w:r>
          <w:r w:rsidRPr="00B303BE">
            <w:rPr>
              <w:rFonts w:ascii="Arial" w:eastAsia="Arial" w:hAnsi="Arial"/>
              <w:noProof w:val="0"/>
              <w:color w:val="000000"/>
              <w:sz w:val="14"/>
              <w:szCs w:val="14"/>
              <w:lang w:val="en-US"/>
            </w:rPr>
            <w:t>1</w:t>
          </w:r>
          <w:r w:rsidRPr="00B303BE">
            <w:rPr>
              <w:rFonts w:ascii="Arial" w:eastAsia="Arial" w:hAnsi="Arial"/>
              <w:noProof w:val="0"/>
              <w:color w:val="000000"/>
              <w:sz w:val="14"/>
              <w:szCs w:val="14"/>
            </w:rPr>
            <w:t xml:space="preserve">, Vilnius; </w:t>
          </w:r>
          <w:r w:rsidRPr="00B303BE">
            <w:rPr>
              <w:rFonts w:ascii="Arial" w:eastAsia="Arial" w:hAnsi="Arial"/>
              <w:noProof w:val="0"/>
              <w:color w:val="000000"/>
              <w:sz w:val="14"/>
              <w:szCs w:val="14"/>
            </w:rPr>
            <w:br/>
            <w:t>Tel.: +370 695 46 175;</w:t>
          </w:r>
          <w:r w:rsidRPr="00B303BE">
            <w:rPr>
              <w:rFonts w:ascii="Arial" w:eastAsia="Arial" w:hAnsi="Arial"/>
              <w:noProof w:val="0"/>
              <w:color w:val="000000"/>
              <w:sz w:val="14"/>
              <w:szCs w:val="14"/>
            </w:rPr>
            <w:br/>
            <w:t xml:space="preserve"> info@2Larchitektai.lt</w:t>
          </w:r>
        </w:p>
      </w:tc>
      <w:tc>
        <w:tcPr>
          <w:tcW w:w="4677" w:type="dxa"/>
          <w:gridSpan w:val="3"/>
          <w:vMerge w:val="restart"/>
          <w:vAlign w:val="center"/>
        </w:tcPr>
        <w:p w14:paraId="577C47EE" w14:textId="77777777" w:rsidR="00B303BE" w:rsidRPr="00B303BE" w:rsidRDefault="00B303BE" w:rsidP="00B303BE">
          <w:pPr>
            <w:pBdr>
              <w:top w:val="nil"/>
              <w:left w:val="nil"/>
              <w:bottom w:val="nil"/>
              <w:right w:val="nil"/>
              <w:between w:val="nil"/>
            </w:pBdr>
            <w:overflowPunct/>
            <w:autoSpaceDE/>
            <w:spacing w:line="276" w:lineRule="auto"/>
            <w:textAlignment w:val="auto"/>
            <w:rPr>
              <w:rFonts w:ascii="Arial" w:eastAsia="Times New Roman" w:hAnsi="Arial"/>
              <w:noProof w:val="0"/>
              <w:sz w:val="13"/>
              <w:szCs w:val="13"/>
            </w:rPr>
          </w:pPr>
          <w:r w:rsidRPr="00B303BE">
            <w:rPr>
              <w:rFonts w:ascii="Arial" w:eastAsia="Times New Roman" w:hAnsi="Arial"/>
              <w:noProof w:val="0"/>
              <w:sz w:val="13"/>
              <w:szCs w:val="13"/>
            </w:rPr>
            <w:t>STATINIO PROJEKTO PAVADINIMAS:</w:t>
          </w:r>
        </w:p>
        <w:p w14:paraId="55E05E82" w14:textId="77777777" w:rsidR="00B303BE" w:rsidRPr="00B303BE" w:rsidRDefault="00B303BE" w:rsidP="00B303BE">
          <w:pPr>
            <w:pBdr>
              <w:top w:val="nil"/>
              <w:left w:val="nil"/>
              <w:bottom w:val="nil"/>
              <w:right w:val="nil"/>
              <w:between w:val="nil"/>
            </w:pBdr>
            <w:overflowPunct/>
            <w:autoSpaceDE/>
            <w:spacing w:line="276" w:lineRule="auto"/>
            <w:textAlignment w:val="auto"/>
            <w:rPr>
              <w:rFonts w:ascii="Arial" w:eastAsia="Times New Roman" w:hAnsi="Arial"/>
              <w:noProof w:val="0"/>
              <w:sz w:val="16"/>
              <w:szCs w:val="16"/>
            </w:rPr>
          </w:pPr>
        </w:p>
        <w:p w14:paraId="1B969465" w14:textId="77777777" w:rsidR="00B303BE" w:rsidRPr="00B303BE" w:rsidRDefault="00B303BE" w:rsidP="00B303BE">
          <w:pPr>
            <w:pBdr>
              <w:top w:val="nil"/>
              <w:left w:val="nil"/>
              <w:bottom w:val="nil"/>
              <w:right w:val="nil"/>
              <w:between w:val="nil"/>
            </w:pBdr>
            <w:overflowPunct/>
            <w:autoSpaceDE/>
            <w:spacing w:line="276" w:lineRule="auto"/>
            <w:textAlignment w:val="auto"/>
            <w:rPr>
              <w:rFonts w:ascii="Arial" w:eastAsia="Arial" w:hAnsi="Arial"/>
              <w:noProof w:val="0"/>
              <w:color w:val="000000"/>
              <w:sz w:val="16"/>
              <w:szCs w:val="16"/>
            </w:rPr>
          </w:pPr>
          <w:r w:rsidRPr="00B303BE">
            <w:rPr>
              <w:rFonts w:ascii="Arial" w:eastAsia="Times New Roman" w:hAnsi="Arial"/>
              <w:noProof w:val="0"/>
              <w:sz w:val="16"/>
              <w:szCs w:val="16"/>
            </w:rPr>
            <w:t>Administracinių pastatų paskirties grupės, administracinės paskirties pastatų adresu Žirmūnų g. 151, Vilnius, rekonstravimo projektas</w:t>
          </w:r>
        </w:p>
      </w:tc>
    </w:tr>
    <w:tr w:rsidR="00B303BE" w:rsidRPr="00B303BE" w14:paraId="70188C0C" w14:textId="77777777" w:rsidTr="006E7635">
      <w:trPr>
        <w:trHeight w:val="283"/>
        <w:jc w:val="center"/>
      </w:trPr>
      <w:tc>
        <w:tcPr>
          <w:tcW w:w="965" w:type="dxa"/>
          <w:vAlign w:val="center"/>
        </w:tcPr>
        <w:p w14:paraId="577D8944" w14:textId="77777777" w:rsidR="00B303BE" w:rsidRPr="00B303BE" w:rsidRDefault="00B303BE" w:rsidP="00B303BE">
          <w:pPr>
            <w:pBdr>
              <w:top w:val="nil"/>
              <w:left w:val="nil"/>
              <w:bottom w:val="nil"/>
              <w:right w:val="nil"/>
              <w:between w:val="nil"/>
            </w:pBdr>
            <w:overflowPunct/>
            <w:autoSpaceDE/>
            <w:jc w:val="center"/>
            <w:textAlignment w:val="auto"/>
            <w:rPr>
              <w:rFonts w:ascii="Arial" w:eastAsia="Arial" w:hAnsi="Arial"/>
              <w:noProof w:val="0"/>
              <w:color w:val="000000"/>
              <w:sz w:val="16"/>
              <w:szCs w:val="16"/>
            </w:rPr>
          </w:pPr>
          <w:r w:rsidRPr="00B303BE">
            <w:rPr>
              <w:rFonts w:ascii="Arial" w:eastAsia="Times New Roman" w:hAnsi="Arial"/>
              <w:noProof w:val="0"/>
              <w:sz w:val="16"/>
              <w:szCs w:val="16"/>
            </w:rPr>
            <w:t>A 2080</w:t>
          </w:r>
        </w:p>
      </w:tc>
      <w:tc>
        <w:tcPr>
          <w:tcW w:w="830" w:type="dxa"/>
          <w:vAlign w:val="center"/>
        </w:tcPr>
        <w:p w14:paraId="0607CF8C" w14:textId="77777777" w:rsidR="00B303BE" w:rsidRPr="00B303BE" w:rsidRDefault="00B303BE" w:rsidP="00B303BE">
          <w:pPr>
            <w:pBdr>
              <w:top w:val="nil"/>
              <w:left w:val="nil"/>
              <w:bottom w:val="nil"/>
              <w:right w:val="nil"/>
              <w:between w:val="nil"/>
            </w:pBdr>
            <w:overflowPunct/>
            <w:autoSpaceDE/>
            <w:jc w:val="center"/>
            <w:textAlignment w:val="auto"/>
            <w:rPr>
              <w:rFonts w:ascii="Arial" w:eastAsia="Arial" w:hAnsi="Arial"/>
              <w:noProof w:val="0"/>
              <w:color w:val="000000"/>
              <w:sz w:val="16"/>
              <w:szCs w:val="16"/>
            </w:rPr>
          </w:pPr>
          <w:r w:rsidRPr="00B303BE">
            <w:rPr>
              <w:rFonts w:ascii="Arial" w:eastAsia="Times New Roman" w:hAnsi="Arial"/>
              <w:noProof w:val="0"/>
              <w:sz w:val="16"/>
              <w:szCs w:val="16"/>
            </w:rPr>
            <w:t>PV</w:t>
          </w:r>
        </w:p>
      </w:tc>
      <w:tc>
        <w:tcPr>
          <w:tcW w:w="2261" w:type="dxa"/>
          <w:gridSpan w:val="3"/>
          <w:vAlign w:val="center"/>
        </w:tcPr>
        <w:p w14:paraId="74B1D92A" w14:textId="77777777" w:rsidR="00B303BE" w:rsidRPr="00B303BE" w:rsidRDefault="00B303BE" w:rsidP="00B303BE">
          <w:pPr>
            <w:pBdr>
              <w:top w:val="nil"/>
              <w:left w:val="nil"/>
              <w:bottom w:val="nil"/>
              <w:right w:val="nil"/>
              <w:between w:val="nil"/>
            </w:pBdr>
            <w:overflowPunct/>
            <w:autoSpaceDE/>
            <w:textAlignment w:val="auto"/>
            <w:rPr>
              <w:rFonts w:ascii="Arial" w:eastAsia="Arial" w:hAnsi="Arial"/>
              <w:noProof w:val="0"/>
              <w:color w:val="000000"/>
              <w:sz w:val="16"/>
              <w:szCs w:val="16"/>
            </w:rPr>
          </w:pPr>
          <w:r w:rsidRPr="00B303BE">
            <w:rPr>
              <w:rFonts w:ascii="Arial" w:eastAsia="Times New Roman" w:hAnsi="Arial"/>
              <w:noProof w:val="0"/>
              <w:sz w:val="16"/>
              <w:szCs w:val="16"/>
            </w:rPr>
            <w:t>Kastytis Bieliauskas</w:t>
          </w:r>
        </w:p>
      </w:tc>
      <w:tc>
        <w:tcPr>
          <w:tcW w:w="146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65E52002" w14:textId="77777777" w:rsidR="00B303BE" w:rsidRPr="00B303BE" w:rsidRDefault="00B303BE" w:rsidP="00B303BE">
          <w:pPr>
            <w:pBdr>
              <w:top w:val="nil"/>
              <w:left w:val="nil"/>
              <w:bottom w:val="nil"/>
              <w:right w:val="nil"/>
              <w:between w:val="nil"/>
            </w:pBdr>
            <w:overflowPunct/>
            <w:autoSpaceDE/>
            <w:spacing w:line="276" w:lineRule="auto"/>
            <w:jc w:val="center"/>
            <w:textAlignment w:val="auto"/>
            <w:rPr>
              <w:rFonts w:ascii="Arial" w:eastAsia="Arial" w:hAnsi="Arial"/>
              <w:noProof w:val="0"/>
              <w:color w:val="000000"/>
              <w:sz w:val="16"/>
              <w:szCs w:val="16"/>
            </w:rPr>
          </w:pPr>
        </w:p>
      </w:tc>
      <w:tc>
        <w:tcPr>
          <w:tcW w:w="4677" w:type="dxa"/>
          <w:gridSpan w:val="3"/>
          <w:vMerge/>
          <w:vAlign w:val="center"/>
        </w:tcPr>
        <w:p w14:paraId="2209E164" w14:textId="77777777" w:rsidR="00B303BE" w:rsidRPr="00B303BE" w:rsidRDefault="00B303BE" w:rsidP="00B303BE">
          <w:pPr>
            <w:pBdr>
              <w:top w:val="nil"/>
              <w:left w:val="nil"/>
              <w:bottom w:val="nil"/>
              <w:right w:val="nil"/>
              <w:between w:val="nil"/>
            </w:pBdr>
            <w:overflowPunct/>
            <w:autoSpaceDE/>
            <w:spacing w:line="276" w:lineRule="auto"/>
            <w:textAlignment w:val="auto"/>
            <w:rPr>
              <w:rFonts w:ascii="Arial" w:eastAsia="Arial" w:hAnsi="Arial"/>
              <w:noProof w:val="0"/>
              <w:color w:val="000000"/>
              <w:sz w:val="16"/>
              <w:szCs w:val="16"/>
            </w:rPr>
          </w:pPr>
        </w:p>
      </w:tc>
    </w:tr>
    <w:tr w:rsidR="00B303BE" w:rsidRPr="00B303BE" w14:paraId="7D9D4104" w14:textId="77777777" w:rsidTr="006E7635">
      <w:trPr>
        <w:trHeight w:val="349"/>
        <w:jc w:val="center"/>
      </w:trPr>
      <w:tc>
        <w:tcPr>
          <w:tcW w:w="965" w:type="dxa"/>
          <w:vMerge w:val="restart"/>
          <w:vAlign w:val="center"/>
        </w:tcPr>
        <w:p w14:paraId="78C19693" w14:textId="77777777" w:rsidR="00B303BE" w:rsidRPr="00B303BE" w:rsidRDefault="00B303BE" w:rsidP="00B303BE">
          <w:pPr>
            <w:pBdr>
              <w:top w:val="nil"/>
              <w:left w:val="nil"/>
              <w:bottom w:val="nil"/>
              <w:right w:val="nil"/>
              <w:between w:val="nil"/>
            </w:pBdr>
            <w:overflowPunct/>
            <w:autoSpaceDE/>
            <w:jc w:val="center"/>
            <w:textAlignment w:val="auto"/>
            <w:rPr>
              <w:rFonts w:ascii="Arial" w:eastAsia="Arial" w:hAnsi="Arial"/>
              <w:noProof w:val="0"/>
              <w:color w:val="000000"/>
              <w:sz w:val="13"/>
              <w:szCs w:val="13"/>
            </w:rPr>
          </w:pPr>
          <w:r w:rsidRPr="00B303BE">
            <w:rPr>
              <w:rFonts w:ascii="Arial" w:eastAsia="Arial" w:hAnsi="Arial"/>
              <w:noProof w:val="0"/>
              <w:color w:val="000000"/>
              <w:sz w:val="13"/>
              <w:szCs w:val="13"/>
            </w:rPr>
            <w:t>KVAL. PATV. DOK. NR.</w:t>
          </w:r>
        </w:p>
      </w:tc>
      <w:tc>
        <w:tcPr>
          <w:tcW w:w="2279" w:type="dxa"/>
          <w:gridSpan w:val="3"/>
          <w:vMerge w:val="restart"/>
          <w:tcBorders>
            <w:right w:val="single" w:sz="4" w:space="0" w:color="000000"/>
          </w:tcBorders>
          <w:vAlign w:val="center"/>
        </w:tcPr>
        <w:p w14:paraId="35BA8D19" w14:textId="77777777" w:rsidR="00B303BE" w:rsidRPr="00B303BE" w:rsidRDefault="00B303BE" w:rsidP="00B303BE">
          <w:pPr>
            <w:pBdr>
              <w:top w:val="nil"/>
              <w:left w:val="nil"/>
              <w:bottom w:val="nil"/>
              <w:right w:val="nil"/>
              <w:between w:val="nil"/>
            </w:pBdr>
            <w:overflowPunct/>
            <w:autoSpaceDE/>
            <w:spacing w:line="276" w:lineRule="auto"/>
            <w:jc w:val="center"/>
            <w:textAlignment w:val="auto"/>
            <w:rPr>
              <w:rFonts w:ascii="Arial" w:eastAsia="Arial" w:hAnsi="Arial"/>
              <w:noProof w:val="0"/>
              <w:color w:val="000000"/>
              <w:sz w:val="16"/>
              <w:szCs w:val="16"/>
            </w:rPr>
          </w:pPr>
          <w:r w:rsidRPr="00B303BE">
            <w:rPr>
              <w:rFonts w:ascii="Arial" w:eastAsia="Times New Roman" w:hAnsi="Arial"/>
              <w:sz w:val="20"/>
              <w:szCs w:val="22"/>
            </w:rPr>
            <w:drawing>
              <wp:inline distT="0" distB="0" distL="0" distR="0" wp14:anchorId="04C75596" wp14:editId="6E2B0766">
                <wp:extent cx="1310005" cy="295910"/>
                <wp:effectExtent l="0" t="0" r="0" b="0"/>
                <wp:docPr id="1228498702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m_3675153679132832419Picture 72483229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r:link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10005" cy="295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80" w:type="dxa"/>
          <w:gridSpan w:val="2"/>
          <w:vMerge w:val="restart"/>
          <w:tcBorders>
            <w:right w:val="single" w:sz="4" w:space="0" w:color="000000"/>
          </w:tcBorders>
          <w:vAlign w:val="center"/>
        </w:tcPr>
        <w:p w14:paraId="50C3D01F" w14:textId="77777777" w:rsidR="00B303BE" w:rsidRPr="00B303BE" w:rsidRDefault="00B303BE" w:rsidP="00B303BE">
          <w:pPr>
            <w:pBdr>
              <w:top w:val="nil"/>
              <w:left w:val="nil"/>
              <w:bottom w:val="nil"/>
              <w:right w:val="nil"/>
              <w:between w:val="nil"/>
            </w:pBdr>
            <w:overflowPunct/>
            <w:autoSpaceDE/>
            <w:jc w:val="center"/>
            <w:textAlignment w:val="auto"/>
            <w:rPr>
              <w:rFonts w:ascii="Arial" w:eastAsia="Arial" w:hAnsi="Arial"/>
              <w:noProof w:val="0"/>
              <w:color w:val="000000"/>
              <w:sz w:val="14"/>
              <w:szCs w:val="14"/>
            </w:rPr>
          </w:pPr>
          <w:r w:rsidRPr="00B303BE">
            <w:rPr>
              <w:rFonts w:ascii="Arial" w:eastAsia="Arial" w:hAnsi="Arial"/>
              <w:noProof w:val="0"/>
              <w:color w:val="000000"/>
              <w:sz w:val="14"/>
              <w:szCs w:val="14"/>
            </w:rPr>
            <w:t>UAB „Vaidora pro“ įm. k. 302865707;</w:t>
          </w:r>
        </w:p>
        <w:p w14:paraId="03141F84" w14:textId="77777777" w:rsidR="00B303BE" w:rsidRPr="00B303BE" w:rsidRDefault="00B303BE" w:rsidP="00B303BE">
          <w:pPr>
            <w:pBdr>
              <w:top w:val="nil"/>
              <w:left w:val="nil"/>
              <w:bottom w:val="nil"/>
              <w:right w:val="nil"/>
              <w:between w:val="nil"/>
            </w:pBdr>
            <w:overflowPunct/>
            <w:autoSpaceDE/>
            <w:spacing w:line="276" w:lineRule="auto"/>
            <w:jc w:val="center"/>
            <w:textAlignment w:val="auto"/>
            <w:rPr>
              <w:rFonts w:ascii="Arial" w:eastAsia="Arial" w:hAnsi="Arial"/>
              <w:noProof w:val="0"/>
              <w:color w:val="000000"/>
              <w:sz w:val="16"/>
              <w:szCs w:val="16"/>
            </w:rPr>
          </w:pPr>
          <w:r w:rsidRPr="00B303BE">
            <w:rPr>
              <w:rFonts w:ascii="Arial" w:eastAsia="Arial" w:hAnsi="Arial"/>
              <w:noProof w:val="0"/>
              <w:color w:val="000000"/>
              <w:sz w:val="14"/>
              <w:szCs w:val="14"/>
            </w:rPr>
            <w:t>Adresas: Laisvės pr. 60, Vilnius</w:t>
          </w:r>
        </w:p>
      </w:tc>
      <w:tc>
        <w:tcPr>
          <w:tcW w:w="3951" w:type="dxa"/>
          <w:gridSpan w:val="2"/>
          <w:vMerge w:val="restart"/>
          <w:tcBorders>
            <w:left w:val="single" w:sz="4" w:space="0" w:color="000000"/>
          </w:tcBorders>
          <w:vAlign w:val="center"/>
        </w:tcPr>
        <w:p w14:paraId="3609ADCC" w14:textId="77777777" w:rsidR="00B303BE" w:rsidRPr="00B303BE" w:rsidRDefault="00B303BE" w:rsidP="00B303BE">
          <w:pPr>
            <w:pBdr>
              <w:top w:val="nil"/>
              <w:left w:val="nil"/>
              <w:bottom w:val="nil"/>
              <w:right w:val="nil"/>
              <w:between w:val="nil"/>
            </w:pBdr>
            <w:overflowPunct/>
            <w:autoSpaceDE/>
            <w:spacing w:line="276" w:lineRule="auto"/>
            <w:textAlignment w:val="auto"/>
            <w:rPr>
              <w:rFonts w:ascii="Arial" w:eastAsia="Times New Roman" w:hAnsi="Arial"/>
              <w:noProof w:val="0"/>
              <w:sz w:val="13"/>
              <w:szCs w:val="13"/>
            </w:rPr>
          </w:pPr>
          <w:r w:rsidRPr="00B303BE">
            <w:rPr>
              <w:rFonts w:ascii="Arial" w:eastAsia="Times New Roman" w:hAnsi="Arial"/>
              <w:noProof w:val="0"/>
              <w:sz w:val="13"/>
              <w:szCs w:val="13"/>
            </w:rPr>
            <w:t>STATINIO NUMERIS IR PAVADINIMAS. DOKUMENTO PAVADINIMAS:</w:t>
          </w:r>
        </w:p>
        <w:p w14:paraId="2C5D3059" w14:textId="77777777" w:rsidR="00B303BE" w:rsidRPr="00B303BE" w:rsidRDefault="00B303BE" w:rsidP="00B303BE">
          <w:pPr>
            <w:pBdr>
              <w:top w:val="nil"/>
              <w:left w:val="nil"/>
              <w:bottom w:val="nil"/>
              <w:right w:val="nil"/>
              <w:between w:val="nil"/>
            </w:pBdr>
            <w:overflowPunct/>
            <w:autoSpaceDE/>
            <w:spacing w:line="276" w:lineRule="auto"/>
            <w:textAlignment w:val="auto"/>
            <w:rPr>
              <w:rFonts w:ascii="Arial" w:eastAsia="Arial" w:hAnsi="Arial"/>
              <w:noProof w:val="0"/>
              <w:color w:val="000000"/>
              <w:sz w:val="16"/>
              <w:szCs w:val="16"/>
            </w:rPr>
          </w:pPr>
        </w:p>
        <w:p w14:paraId="0E148A85" w14:textId="199CCFAB" w:rsidR="00B303BE" w:rsidRPr="00B303BE" w:rsidRDefault="00B303BE" w:rsidP="00B303BE">
          <w:pPr>
            <w:pBdr>
              <w:top w:val="nil"/>
              <w:left w:val="nil"/>
              <w:bottom w:val="nil"/>
              <w:right w:val="nil"/>
              <w:between w:val="nil"/>
            </w:pBdr>
            <w:overflowPunct/>
            <w:autoSpaceDE/>
            <w:spacing w:line="276" w:lineRule="auto"/>
            <w:textAlignment w:val="auto"/>
            <w:rPr>
              <w:rFonts w:ascii="Arial" w:eastAsia="Arial" w:hAnsi="Arial"/>
              <w:noProof w:val="0"/>
              <w:color w:val="000000"/>
              <w:sz w:val="16"/>
              <w:szCs w:val="16"/>
            </w:rPr>
          </w:pPr>
          <w:r w:rsidRPr="00B303BE">
            <w:rPr>
              <w:rFonts w:ascii="Arial" w:eastAsia="Arial" w:hAnsi="Arial"/>
              <w:noProof w:val="0"/>
              <w:color w:val="000000"/>
              <w:sz w:val="16"/>
              <w:szCs w:val="16"/>
            </w:rPr>
            <w:t xml:space="preserve">XX | </w:t>
          </w:r>
          <w:r>
            <w:rPr>
              <w:rFonts w:ascii="Arial" w:eastAsia="Arial" w:hAnsi="Arial"/>
              <w:noProof w:val="0"/>
              <w:color w:val="000000"/>
              <w:sz w:val="16"/>
              <w:szCs w:val="16"/>
            </w:rPr>
            <w:t>SĄNAUDŲ ŽINIARAŠTIS</w:t>
          </w:r>
          <w:r w:rsidR="008843DC">
            <w:rPr>
              <w:rFonts w:ascii="Arial" w:eastAsia="Arial" w:hAnsi="Arial"/>
              <w:noProof w:val="0"/>
              <w:color w:val="000000"/>
              <w:sz w:val="16"/>
              <w:szCs w:val="16"/>
            </w:rPr>
            <w:t>. Šildymas vėsinimas. I</w:t>
          </w:r>
          <w:r w:rsidR="00A221B0">
            <w:rPr>
              <w:rFonts w:ascii="Arial" w:eastAsia="Arial" w:hAnsi="Arial"/>
              <w:noProof w:val="0"/>
              <w:color w:val="000000"/>
              <w:sz w:val="16"/>
              <w:szCs w:val="16"/>
            </w:rPr>
            <w:t>II</w:t>
          </w:r>
          <w:r w:rsidR="008843DC">
            <w:rPr>
              <w:rFonts w:ascii="Arial" w:eastAsia="Arial" w:hAnsi="Arial"/>
              <w:noProof w:val="0"/>
              <w:color w:val="000000"/>
              <w:sz w:val="16"/>
              <w:szCs w:val="16"/>
            </w:rPr>
            <w:t xml:space="preserve"> etapas</w:t>
          </w:r>
        </w:p>
      </w:tc>
      <w:tc>
        <w:tcPr>
          <w:tcW w:w="726" w:type="dxa"/>
          <w:tcBorders>
            <w:bottom w:val="single" w:sz="4" w:space="0" w:color="auto"/>
          </w:tcBorders>
          <w:vAlign w:val="center"/>
        </w:tcPr>
        <w:p w14:paraId="4512CF08" w14:textId="77777777" w:rsidR="00B303BE" w:rsidRPr="00B303BE" w:rsidRDefault="00B303BE" w:rsidP="00B303BE">
          <w:pPr>
            <w:pBdr>
              <w:top w:val="nil"/>
              <w:left w:val="nil"/>
              <w:bottom w:val="nil"/>
              <w:right w:val="nil"/>
              <w:between w:val="nil"/>
            </w:pBdr>
            <w:overflowPunct/>
            <w:autoSpaceDE/>
            <w:spacing w:line="276" w:lineRule="auto"/>
            <w:jc w:val="center"/>
            <w:textAlignment w:val="auto"/>
            <w:rPr>
              <w:rFonts w:ascii="Arial" w:eastAsia="Arial" w:hAnsi="Arial"/>
              <w:noProof w:val="0"/>
              <w:color w:val="000000"/>
              <w:sz w:val="13"/>
              <w:szCs w:val="13"/>
            </w:rPr>
          </w:pPr>
          <w:r w:rsidRPr="00B303BE">
            <w:rPr>
              <w:rFonts w:ascii="Arial" w:eastAsia="Arial" w:hAnsi="Arial"/>
              <w:noProof w:val="0"/>
              <w:color w:val="000000"/>
              <w:sz w:val="13"/>
              <w:szCs w:val="13"/>
            </w:rPr>
            <w:t>LAIDA</w:t>
          </w:r>
        </w:p>
      </w:tc>
    </w:tr>
    <w:tr w:rsidR="00B303BE" w:rsidRPr="00B303BE" w14:paraId="39360BE5" w14:textId="77777777" w:rsidTr="006E7635">
      <w:trPr>
        <w:trHeight w:val="376"/>
        <w:jc w:val="center"/>
      </w:trPr>
      <w:tc>
        <w:tcPr>
          <w:tcW w:w="965" w:type="dxa"/>
          <w:vMerge/>
          <w:vAlign w:val="center"/>
        </w:tcPr>
        <w:p w14:paraId="14D431DD" w14:textId="77777777" w:rsidR="00B303BE" w:rsidRPr="00B303BE" w:rsidRDefault="00B303BE" w:rsidP="00B303BE">
          <w:pPr>
            <w:pBdr>
              <w:top w:val="nil"/>
              <w:left w:val="nil"/>
              <w:bottom w:val="nil"/>
              <w:right w:val="nil"/>
              <w:between w:val="nil"/>
            </w:pBdr>
            <w:overflowPunct/>
            <w:autoSpaceDE/>
            <w:jc w:val="center"/>
            <w:textAlignment w:val="auto"/>
            <w:rPr>
              <w:rFonts w:ascii="Arial" w:eastAsia="Arial" w:hAnsi="Arial"/>
              <w:noProof w:val="0"/>
              <w:color w:val="000000"/>
              <w:sz w:val="16"/>
              <w:szCs w:val="16"/>
            </w:rPr>
          </w:pPr>
        </w:p>
      </w:tc>
      <w:tc>
        <w:tcPr>
          <w:tcW w:w="2279" w:type="dxa"/>
          <w:gridSpan w:val="3"/>
          <w:vMerge/>
          <w:tcBorders>
            <w:right w:val="single" w:sz="4" w:space="0" w:color="000000"/>
          </w:tcBorders>
          <w:vAlign w:val="center"/>
        </w:tcPr>
        <w:p w14:paraId="2B89A50E" w14:textId="77777777" w:rsidR="00B303BE" w:rsidRPr="00B303BE" w:rsidRDefault="00B303BE" w:rsidP="00B303BE">
          <w:pPr>
            <w:pBdr>
              <w:top w:val="nil"/>
              <w:left w:val="nil"/>
              <w:bottom w:val="nil"/>
              <w:right w:val="nil"/>
              <w:between w:val="nil"/>
            </w:pBdr>
            <w:overflowPunct/>
            <w:autoSpaceDE/>
            <w:spacing w:line="276" w:lineRule="auto"/>
            <w:jc w:val="center"/>
            <w:textAlignment w:val="auto"/>
            <w:rPr>
              <w:rFonts w:ascii="Arial" w:eastAsia="Arial" w:hAnsi="Arial"/>
              <w:noProof w:val="0"/>
              <w:color w:val="000000"/>
              <w:sz w:val="14"/>
              <w:szCs w:val="14"/>
              <w:highlight w:val="yellow"/>
            </w:rPr>
          </w:pPr>
        </w:p>
      </w:tc>
      <w:tc>
        <w:tcPr>
          <w:tcW w:w="2280" w:type="dxa"/>
          <w:gridSpan w:val="2"/>
          <w:vMerge/>
          <w:tcBorders>
            <w:right w:val="single" w:sz="4" w:space="0" w:color="000000"/>
          </w:tcBorders>
          <w:vAlign w:val="center"/>
        </w:tcPr>
        <w:p w14:paraId="5A8DE5A6" w14:textId="77777777" w:rsidR="00B303BE" w:rsidRPr="00B303BE" w:rsidRDefault="00B303BE" w:rsidP="00B303BE">
          <w:pPr>
            <w:pBdr>
              <w:top w:val="nil"/>
              <w:left w:val="nil"/>
              <w:bottom w:val="nil"/>
              <w:right w:val="nil"/>
              <w:between w:val="nil"/>
            </w:pBdr>
            <w:overflowPunct/>
            <w:autoSpaceDE/>
            <w:spacing w:line="276" w:lineRule="auto"/>
            <w:jc w:val="center"/>
            <w:textAlignment w:val="auto"/>
            <w:rPr>
              <w:rFonts w:ascii="Arial" w:eastAsia="Arial" w:hAnsi="Arial"/>
              <w:noProof w:val="0"/>
              <w:color w:val="000000"/>
              <w:sz w:val="14"/>
              <w:szCs w:val="14"/>
              <w:highlight w:val="yellow"/>
            </w:rPr>
          </w:pPr>
        </w:p>
      </w:tc>
      <w:tc>
        <w:tcPr>
          <w:tcW w:w="3951" w:type="dxa"/>
          <w:gridSpan w:val="2"/>
          <w:vMerge/>
          <w:tcBorders>
            <w:left w:val="single" w:sz="4" w:space="0" w:color="000000"/>
          </w:tcBorders>
          <w:vAlign w:val="center"/>
        </w:tcPr>
        <w:p w14:paraId="10AFE9CC" w14:textId="77777777" w:rsidR="00B303BE" w:rsidRPr="00B303BE" w:rsidRDefault="00B303BE" w:rsidP="00B303BE">
          <w:pPr>
            <w:pBdr>
              <w:top w:val="nil"/>
              <w:left w:val="nil"/>
              <w:bottom w:val="nil"/>
              <w:right w:val="nil"/>
              <w:between w:val="nil"/>
            </w:pBdr>
            <w:overflowPunct/>
            <w:autoSpaceDE/>
            <w:spacing w:line="276" w:lineRule="auto"/>
            <w:textAlignment w:val="auto"/>
            <w:rPr>
              <w:rFonts w:ascii="Arial" w:eastAsia="Arial" w:hAnsi="Arial"/>
              <w:noProof w:val="0"/>
              <w:color w:val="000000"/>
              <w:sz w:val="16"/>
              <w:szCs w:val="16"/>
            </w:rPr>
          </w:pPr>
        </w:p>
      </w:tc>
      <w:tc>
        <w:tcPr>
          <w:tcW w:w="726" w:type="dxa"/>
          <w:vMerge w:val="restart"/>
          <w:tcBorders>
            <w:top w:val="single" w:sz="4" w:space="0" w:color="auto"/>
          </w:tcBorders>
          <w:vAlign w:val="center"/>
        </w:tcPr>
        <w:p w14:paraId="47A8FE71" w14:textId="77777777" w:rsidR="00B303BE" w:rsidRPr="00B303BE" w:rsidRDefault="00B303BE" w:rsidP="00B303BE">
          <w:pPr>
            <w:pBdr>
              <w:top w:val="nil"/>
              <w:left w:val="nil"/>
              <w:bottom w:val="nil"/>
              <w:right w:val="nil"/>
              <w:between w:val="nil"/>
            </w:pBdr>
            <w:overflowPunct/>
            <w:autoSpaceDE/>
            <w:spacing w:line="276" w:lineRule="auto"/>
            <w:jc w:val="center"/>
            <w:textAlignment w:val="auto"/>
            <w:rPr>
              <w:rFonts w:ascii="Arial" w:eastAsia="Arial" w:hAnsi="Arial"/>
              <w:noProof w:val="0"/>
              <w:color w:val="000000"/>
              <w:sz w:val="16"/>
              <w:szCs w:val="16"/>
            </w:rPr>
          </w:pPr>
          <w:r w:rsidRPr="00B303BE">
            <w:rPr>
              <w:rFonts w:ascii="Arial" w:eastAsia="Arial" w:hAnsi="Arial"/>
              <w:noProof w:val="0"/>
              <w:color w:val="000000"/>
              <w:sz w:val="16"/>
              <w:szCs w:val="16"/>
            </w:rPr>
            <w:t>0</w:t>
          </w:r>
        </w:p>
      </w:tc>
    </w:tr>
    <w:tr w:rsidR="00B303BE" w:rsidRPr="00B303BE" w14:paraId="7584BD2F" w14:textId="77777777" w:rsidTr="006E7635">
      <w:trPr>
        <w:trHeight w:val="283"/>
        <w:jc w:val="center"/>
      </w:trPr>
      <w:tc>
        <w:tcPr>
          <w:tcW w:w="965" w:type="dxa"/>
          <w:vAlign w:val="center"/>
        </w:tcPr>
        <w:p w14:paraId="697317AC" w14:textId="77777777" w:rsidR="00B303BE" w:rsidRPr="00B303BE" w:rsidRDefault="00B303BE" w:rsidP="00B303BE">
          <w:pPr>
            <w:pBdr>
              <w:top w:val="nil"/>
              <w:left w:val="nil"/>
              <w:bottom w:val="nil"/>
              <w:right w:val="nil"/>
              <w:between w:val="nil"/>
            </w:pBdr>
            <w:overflowPunct/>
            <w:autoSpaceDE/>
            <w:jc w:val="center"/>
            <w:textAlignment w:val="auto"/>
            <w:rPr>
              <w:rFonts w:ascii="Arial" w:eastAsia="Arial" w:hAnsi="Arial"/>
              <w:noProof w:val="0"/>
              <w:color w:val="000000"/>
              <w:sz w:val="16"/>
              <w:szCs w:val="16"/>
              <w:highlight w:val="yellow"/>
            </w:rPr>
          </w:pPr>
          <w:r w:rsidRPr="00B303BE">
            <w:rPr>
              <w:rFonts w:ascii="Arial" w:eastAsia="Times New Roman" w:hAnsi="Arial"/>
              <w:noProof w:val="0"/>
              <w:sz w:val="16"/>
              <w:szCs w:val="16"/>
            </w:rPr>
            <w:t>37516</w:t>
          </w:r>
        </w:p>
      </w:tc>
      <w:tc>
        <w:tcPr>
          <w:tcW w:w="830" w:type="dxa"/>
          <w:vAlign w:val="center"/>
        </w:tcPr>
        <w:p w14:paraId="7F600642" w14:textId="77777777" w:rsidR="00B303BE" w:rsidRPr="00B303BE" w:rsidRDefault="00B303BE" w:rsidP="00B303BE">
          <w:pPr>
            <w:pBdr>
              <w:top w:val="nil"/>
              <w:left w:val="nil"/>
              <w:bottom w:val="nil"/>
              <w:right w:val="nil"/>
              <w:between w:val="nil"/>
            </w:pBdr>
            <w:overflowPunct/>
            <w:autoSpaceDE/>
            <w:jc w:val="center"/>
            <w:textAlignment w:val="auto"/>
            <w:rPr>
              <w:rFonts w:ascii="Arial" w:eastAsia="Arial" w:hAnsi="Arial"/>
              <w:noProof w:val="0"/>
              <w:color w:val="000000"/>
              <w:sz w:val="16"/>
              <w:szCs w:val="16"/>
              <w:highlight w:val="yellow"/>
            </w:rPr>
          </w:pPr>
          <w:r w:rsidRPr="00B303BE">
            <w:rPr>
              <w:rFonts w:ascii="Arial" w:eastAsia="Times New Roman" w:hAnsi="Arial"/>
              <w:noProof w:val="0"/>
              <w:sz w:val="16"/>
              <w:szCs w:val="16"/>
            </w:rPr>
            <w:t>PDV</w:t>
          </w:r>
        </w:p>
      </w:tc>
      <w:tc>
        <w:tcPr>
          <w:tcW w:w="2261" w:type="dxa"/>
          <w:gridSpan w:val="3"/>
          <w:vAlign w:val="center"/>
        </w:tcPr>
        <w:p w14:paraId="21DD1DF2" w14:textId="77777777" w:rsidR="00B303BE" w:rsidRPr="00B303BE" w:rsidRDefault="00B303BE" w:rsidP="00B303BE">
          <w:pPr>
            <w:pBdr>
              <w:top w:val="nil"/>
              <w:left w:val="nil"/>
              <w:bottom w:val="nil"/>
              <w:right w:val="nil"/>
              <w:between w:val="nil"/>
            </w:pBdr>
            <w:overflowPunct/>
            <w:autoSpaceDE/>
            <w:textAlignment w:val="auto"/>
            <w:rPr>
              <w:rFonts w:ascii="Arial" w:eastAsia="Arial" w:hAnsi="Arial"/>
              <w:noProof w:val="0"/>
              <w:color w:val="000000"/>
              <w:sz w:val="16"/>
              <w:szCs w:val="16"/>
              <w:highlight w:val="yellow"/>
            </w:rPr>
          </w:pPr>
          <w:r w:rsidRPr="00B303BE">
            <w:rPr>
              <w:rFonts w:ascii="Arial" w:eastAsia="Times New Roman" w:hAnsi="Arial"/>
              <w:noProof w:val="0"/>
              <w:sz w:val="16"/>
              <w:szCs w:val="16"/>
            </w:rPr>
            <w:t>Justina Uznienė</w:t>
          </w:r>
        </w:p>
      </w:tc>
      <w:tc>
        <w:tcPr>
          <w:tcW w:w="146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3AD28C14" w14:textId="77777777" w:rsidR="00B303BE" w:rsidRPr="00B303BE" w:rsidRDefault="00B303BE" w:rsidP="00B303BE">
          <w:pPr>
            <w:pBdr>
              <w:top w:val="nil"/>
              <w:left w:val="nil"/>
              <w:bottom w:val="nil"/>
              <w:right w:val="nil"/>
              <w:between w:val="nil"/>
            </w:pBdr>
            <w:overflowPunct/>
            <w:autoSpaceDE/>
            <w:spacing w:line="276" w:lineRule="auto"/>
            <w:jc w:val="center"/>
            <w:textAlignment w:val="auto"/>
            <w:rPr>
              <w:rFonts w:ascii="Arial" w:eastAsia="Arial" w:hAnsi="Arial"/>
              <w:noProof w:val="0"/>
              <w:color w:val="000000"/>
              <w:sz w:val="16"/>
              <w:szCs w:val="16"/>
            </w:rPr>
          </w:pPr>
        </w:p>
      </w:tc>
      <w:tc>
        <w:tcPr>
          <w:tcW w:w="3951" w:type="dxa"/>
          <w:gridSpan w:val="2"/>
          <w:vMerge/>
          <w:vAlign w:val="center"/>
        </w:tcPr>
        <w:p w14:paraId="3A54B9D3" w14:textId="77777777" w:rsidR="00B303BE" w:rsidRPr="00B303BE" w:rsidRDefault="00B303BE" w:rsidP="00B303BE">
          <w:pPr>
            <w:pBdr>
              <w:top w:val="nil"/>
              <w:left w:val="nil"/>
              <w:bottom w:val="nil"/>
              <w:right w:val="nil"/>
              <w:between w:val="nil"/>
            </w:pBdr>
            <w:overflowPunct/>
            <w:autoSpaceDE/>
            <w:spacing w:line="276" w:lineRule="auto"/>
            <w:textAlignment w:val="auto"/>
            <w:rPr>
              <w:rFonts w:ascii="Arial" w:eastAsia="Arial" w:hAnsi="Arial"/>
              <w:noProof w:val="0"/>
              <w:color w:val="000000"/>
              <w:sz w:val="16"/>
              <w:szCs w:val="16"/>
            </w:rPr>
          </w:pPr>
        </w:p>
      </w:tc>
      <w:tc>
        <w:tcPr>
          <w:tcW w:w="726" w:type="dxa"/>
          <w:vMerge/>
          <w:vAlign w:val="center"/>
        </w:tcPr>
        <w:p w14:paraId="5F69B655" w14:textId="77777777" w:rsidR="00B303BE" w:rsidRPr="00B303BE" w:rsidRDefault="00B303BE" w:rsidP="00B303BE">
          <w:pPr>
            <w:pBdr>
              <w:top w:val="nil"/>
              <w:left w:val="nil"/>
              <w:bottom w:val="nil"/>
              <w:right w:val="nil"/>
              <w:between w:val="nil"/>
            </w:pBdr>
            <w:overflowPunct/>
            <w:autoSpaceDE/>
            <w:spacing w:line="276" w:lineRule="auto"/>
            <w:jc w:val="center"/>
            <w:textAlignment w:val="auto"/>
            <w:rPr>
              <w:rFonts w:ascii="Arial" w:eastAsia="Arial" w:hAnsi="Arial"/>
              <w:noProof w:val="0"/>
              <w:color w:val="000000"/>
              <w:sz w:val="16"/>
              <w:szCs w:val="16"/>
            </w:rPr>
          </w:pPr>
        </w:p>
      </w:tc>
    </w:tr>
    <w:tr w:rsidR="00B303BE" w:rsidRPr="00B303BE" w14:paraId="292586A6" w14:textId="77777777" w:rsidTr="006E7635">
      <w:trPr>
        <w:trHeight w:val="283"/>
        <w:jc w:val="center"/>
      </w:trPr>
      <w:tc>
        <w:tcPr>
          <w:tcW w:w="965" w:type="dxa"/>
          <w:vAlign w:val="center"/>
        </w:tcPr>
        <w:p w14:paraId="005A99E8" w14:textId="77777777" w:rsidR="00B303BE" w:rsidRPr="00B303BE" w:rsidRDefault="00B303BE" w:rsidP="00B303BE">
          <w:pPr>
            <w:pBdr>
              <w:top w:val="nil"/>
              <w:left w:val="nil"/>
              <w:bottom w:val="nil"/>
              <w:right w:val="nil"/>
              <w:between w:val="nil"/>
            </w:pBdr>
            <w:overflowPunct/>
            <w:autoSpaceDE/>
            <w:jc w:val="center"/>
            <w:textAlignment w:val="auto"/>
            <w:rPr>
              <w:rFonts w:ascii="Arial" w:eastAsia="Arial" w:hAnsi="Arial"/>
              <w:noProof w:val="0"/>
              <w:color w:val="000000"/>
              <w:sz w:val="16"/>
              <w:szCs w:val="16"/>
            </w:rPr>
          </w:pPr>
          <w:r w:rsidRPr="00B303BE">
            <w:rPr>
              <w:rFonts w:ascii="Arial" w:eastAsia="Arial" w:hAnsi="Arial"/>
              <w:noProof w:val="0"/>
              <w:color w:val="000000"/>
              <w:sz w:val="16"/>
              <w:szCs w:val="16"/>
            </w:rPr>
            <w:t>7536</w:t>
          </w:r>
        </w:p>
      </w:tc>
      <w:tc>
        <w:tcPr>
          <w:tcW w:w="830" w:type="dxa"/>
          <w:vAlign w:val="center"/>
        </w:tcPr>
        <w:p w14:paraId="2ECF0710" w14:textId="77777777" w:rsidR="00B303BE" w:rsidRPr="00B303BE" w:rsidRDefault="00B303BE" w:rsidP="00B303BE">
          <w:pPr>
            <w:pBdr>
              <w:top w:val="nil"/>
              <w:left w:val="nil"/>
              <w:bottom w:val="nil"/>
              <w:right w:val="nil"/>
              <w:between w:val="nil"/>
            </w:pBdr>
            <w:overflowPunct/>
            <w:autoSpaceDE/>
            <w:jc w:val="center"/>
            <w:textAlignment w:val="auto"/>
            <w:rPr>
              <w:rFonts w:ascii="Arial" w:eastAsia="Arial" w:hAnsi="Arial"/>
              <w:noProof w:val="0"/>
              <w:color w:val="000000"/>
              <w:sz w:val="16"/>
              <w:szCs w:val="16"/>
            </w:rPr>
          </w:pPr>
          <w:r w:rsidRPr="00B303BE">
            <w:rPr>
              <w:rFonts w:ascii="Arial" w:eastAsia="Arial" w:hAnsi="Arial"/>
              <w:noProof w:val="0"/>
              <w:color w:val="000000"/>
              <w:sz w:val="16"/>
              <w:szCs w:val="16"/>
            </w:rPr>
            <w:t xml:space="preserve">PDV </w:t>
          </w:r>
          <w:r w:rsidRPr="00B303BE">
            <w:rPr>
              <w:rFonts w:ascii="Arial" w:eastAsia="Arial" w:hAnsi="Arial"/>
              <w:noProof w:val="0"/>
              <w:color w:val="000000"/>
              <w:sz w:val="12"/>
              <w:szCs w:val="12"/>
            </w:rPr>
            <w:t>tikr.</w:t>
          </w:r>
        </w:p>
      </w:tc>
      <w:tc>
        <w:tcPr>
          <w:tcW w:w="2261" w:type="dxa"/>
          <w:gridSpan w:val="3"/>
          <w:vAlign w:val="center"/>
        </w:tcPr>
        <w:p w14:paraId="574EC9FA" w14:textId="77777777" w:rsidR="00B303BE" w:rsidRPr="00B303BE" w:rsidRDefault="00B303BE" w:rsidP="00B303BE">
          <w:pPr>
            <w:pBdr>
              <w:top w:val="nil"/>
              <w:left w:val="nil"/>
              <w:bottom w:val="nil"/>
              <w:right w:val="nil"/>
              <w:between w:val="nil"/>
            </w:pBdr>
            <w:overflowPunct/>
            <w:autoSpaceDE/>
            <w:textAlignment w:val="auto"/>
            <w:rPr>
              <w:rFonts w:ascii="Arial" w:eastAsia="Arial" w:hAnsi="Arial"/>
              <w:noProof w:val="0"/>
              <w:color w:val="000000"/>
              <w:sz w:val="16"/>
              <w:szCs w:val="16"/>
            </w:rPr>
          </w:pPr>
          <w:r w:rsidRPr="00B303BE">
            <w:rPr>
              <w:rFonts w:ascii="Arial" w:eastAsia="Arial" w:hAnsi="Arial"/>
              <w:noProof w:val="0"/>
              <w:color w:val="000000"/>
              <w:sz w:val="16"/>
              <w:szCs w:val="16"/>
            </w:rPr>
            <w:t>Ilona Sabaliauskienė</w:t>
          </w:r>
        </w:p>
      </w:tc>
      <w:tc>
        <w:tcPr>
          <w:tcW w:w="146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04A769E5" w14:textId="77777777" w:rsidR="00B303BE" w:rsidRPr="00B303BE" w:rsidRDefault="00B303BE" w:rsidP="00B303BE">
          <w:pPr>
            <w:pBdr>
              <w:top w:val="nil"/>
              <w:left w:val="nil"/>
              <w:bottom w:val="nil"/>
              <w:right w:val="nil"/>
              <w:between w:val="nil"/>
            </w:pBdr>
            <w:overflowPunct/>
            <w:autoSpaceDE/>
            <w:spacing w:line="276" w:lineRule="auto"/>
            <w:jc w:val="center"/>
            <w:textAlignment w:val="auto"/>
            <w:rPr>
              <w:rFonts w:ascii="Arial" w:eastAsia="Arial" w:hAnsi="Arial"/>
              <w:noProof w:val="0"/>
              <w:color w:val="000000"/>
              <w:sz w:val="16"/>
              <w:szCs w:val="16"/>
            </w:rPr>
          </w:pPr>
        </w:p>
      </w:tc>
      <w:tc>
        <w:tcPr>
          <w:tcW w:w="3951" w:type="dxa"/>
          <w:gridSpan w:val="2"/>
          <w:vMerge/>
          <w:vAlign w:val="center"/>
        </w:tcPr>
        <w:p w14:paraId="25962326" w14:textId="77777777" w:rsidR="00B303BE" w:rsidRPr="00B303BE" w:rsidRDefault="00B303BE" w:rsidP="00B303BE">
          <w:pPr>
            <w:pBdr>
              <w:top w:val="nil"/>
              <w:left w:val="nil"/>
              <w:bottom w:val="nil"/>
              <w:right w:val="nil"/>
              <w:between w:val="nil"/>
            </w:pBdr>
            <w:overflowPunct/>
            <w:autoSpaceDE/>
            <w:spacing w:line="276" w:lineRule="auto"/>
            <w:textAlignment w:val="auto"/>
            <w:rPr>
              <w:rFonts w:ascii="Arial" w:eastAsia="Arial" w:hAnsi="Arial"/>
              <w:noProof w:val="0"/>
              <w:color w:val="000000"/>
              <w:sz w:val="16"/>
              <w:szCs w:val="16"/>
            </w:rPr>
          </w:pPr>
        </w:p>
      </w:tc>
      <w:tc>
        <w:tcPr>
          <w:tcW w:w="726" w:type="dxa"/>
          <w:vMerge/>
          <w:vAlign w:val="center"/>
        </w:tcPr>
        <w:p w14:paraId="0BCF420C" w14:textId="77777777" w:rsidR="00B303BE" w:rsidRPr="00B303BE" w:rsidRDefault="00B303BE" w:rsidP="00B303BE">
          <w:pPr>
            <w:pBdr>
              <w:top w:val="nil"/>
              <w:left w:val="nil"/>
              <w:bottom w:val="nil"/>
              <w:right w:val="nil"/>
              <w:between w:val="nil"/>
            </w:pBdr>
            <w:overflowPunct/>
            <w:autoSpaceDE/>
            <w:spacing w:line="276" w:lineRule="auto"/>
            <w:textAlignment w:val="auto"/>
            <w:rPr>
              <w:rFonts w:ascii="Arial" w:eastAsia="Arial" w:hAnsi="Arial"/>
              <w:noProof w:val="0"/>
              <w:color w:val="000000"/>
              <w:sz w:val="16"/>
              <w:szCs w:val="16"/>
            </w:rPr>
          </w:pPr>
        </w:p>
      </w:tc>
    </w:tr>
    <w:tr w:rsidR="00B303BE" w:rsidRPr="00B303BE" w14:paraId="2E8428A2" w14:textId="77777777" w:rsidTr="006E7635">
      <w:trPr>
        <w:trHeight w:val="283"/>
        <w:jc w:val="center"/>
      </w:trPr>
      <w:tc>
        <w:tcPr>
          <w:tcW w:w="965" w:type="dxa"/>
          <w:vMerge w:val="restart"/>
          <w:vAlign w:val="center"/>
        </w:tcPr>
        <w:p w14:paraId="1FAB624D" w14:textId="77777777" w:rsidR="00B303BE" w:rsidRPr="00B303BE" w:rsidRDefault="00B303BE" w:rsidP="00B303BE">
          <w:pPr>
            <w:pBdr>
              <w:top w:val="nil"/>
              <w:left w:val="nil"/>
              <w:bottom w:val="nil"/>
              <w:right w:val="nil"/>
              <w:between w:val="nil"/>
            </w:pBdr>
            <w:overflowPunct/>
            <w:autoSpaceDE/>
            <w:spacing w:line="276" w:lineRule="auto"/>
            <w:jc w:val="center"/>
            <w:textAlignment w:val="auto"/>
            <w:rPr>
              <w:rFonts w:ascii="Arial" w:eastAsia="Arial" w:hAnsi="Arial"/>
              <w:noProof w:val="0"/>
              <w:color w:val="000000"/>
              <w:sz w:val="16"/>
              <w:szCs w:val="16"/>
            </w:rPr>
          </w:pPr>
          <w:r w:rsidRPr="00B303BE">
            <w:rPr>
              <w:rFonts w:ascii="Arial" w:eastAsia="Arial" w:hAnsi="Arial"/>
              <w:noProof w:val="0"/>
              <w:color w:val="000000"/>
              <w:sz w:val="16"/>
              <w:szCs w:val="16"/>
            </w:rPr>
            <w:t>LT</w:t>
          </w:r>
        </w:p>
      </w:tc>
      <w:tc>
        <w:tcPr>
          <w:tcW w:w="4559" w:type="dxa"/>
          <w:gridSpan w:val="5"/>
          <w:vMerge w:val="restart"/>
          <w:vAlign w:val="center"/>
        </w:tcPr>
        <w:p w14:paraId="0CE6EF34" w14:textId="77777777" w:rsidR="00B303BE" w:rsidRPr="00B303BE" w:rsidRDefault="00B303BE" w:rsidP="00B303BE">
          <w:pPr>
            <w:pBdr>
              <w:top w:val="nil"/>
              <w:left w:val="nil"/>
              <w:bottom w:val="nil"/>
              <w:right w:val="nil"/>
              <w:between w:val="nil"/>
            </w:pBdr>
            <w:overflowPunct/>
            <w:autoSpaceDE/>
            <w:spacing w:line="276" w:lineRule="auto"/>
            <w:textAlignment w:val="auto"/>
            <w:rPr>
              <w:rFonts w:ascii="Arial" w:eastAsia="Arial" w:hAnsi="Arial"/>
              <w:noProof w:val="0"/>
              <w:color w:val="000000"/>
              <w:sz w:val="16"/>
              <w:szCs w:val="16"/>
            </w:rPr>
          </w:pPr>
          <w:r w:rsidRPr="00B303BE">
            <w:rPr>
              <w:rFonts w:ascii="Arial" w:eastAsia="Times New Roman" w:hAnsi="Arial"/>
              <w:noProof w:val="0"/>
              <w:sz w:val="16"/>
              <w:szCs w:val="16"/>
            </w:rPr>
            <w:t>LIETUVOS BANKAS</w:t>
          </w:r>
        </w:p>
      </w:tc>
      <w:tc>
        <w:tcPr>
          <w:tcW w:w="3259" w:type="dxa"/>
          <w:vMerge w:val="restart"/>
          <w:vAlign w:val="center"/>
        </w:tcPr>
        <w:p w14:paraId="12735F75" w14:textId="49AF4404" w:rsidR="00B303BE" w:rsidRPr="00B303BE" w:rsidRDefault="00B303BE" w:rsidP="00B303BE">
          <w:pPr>
            <w:pBdr>
              <w:top w:val="nil"/>
              <w:left w:val="nil"/>
              <w:bottom w:val="nil"/>
              <w:right w:val="nil"/>
              <w:between w:val="nil"/>
            </w:pBdr>
            <w:overflowPunct/>
            <w:autoSpaceDE/>
            <w:spacing w:line="276" w:lineRule="auto"/>
            <w:textAlignment w:val="auto"/>
            <w:rPr>
              <w:rFonts w:ascii="Arial" w:eastAsia="Arial" w:hAnsi="Arial"/>
              <w:noProof w:val="0"/>
              <w:color w:val="000000"/>
              <w:sz w:val="16"/>
              <w:szCs w:val="16"/>
            </w:rPr>
          </w:pPr>
          <w:r w:rsidRPr="00B303BE">
            <w:rPr>
              <w:rFonts w:ascii="Arial" w:eastAsia="Times New Roman" w:hAnsi="Arial"/>
              <w:noProof w:val="0"/>
              <w:sz w:val="20"/>
            </w:rPr>
            <w:t>2L202405-TDP</w:t>
          </w:r>
          <w:r w:rsidRPr="00B303BE">
            <w:rPr>
              <w:rFonts w:ascii="Arial" w:eastAsia="Arial" w:hAnsi="Arial"/>
              <w:noProof w:val="0"/>
              <w:color w:val="000000"/>
              <w:sz w:val="20"/>
            </w:rPr>
            <w:t>-ŠVOK-</w:t>
          </w:r>
          <w:r>
            <w:rPr>
              <w:rFonts w:ascii="Arial" w:eastAsia="Arial" w:hAnsi="Arial"/>
              <w:noProof w:val="0"/>
              <w:color w:val="000000"/>
              <w:sz w:val="20"/>
            </w:rPr>
            <w:t>SŽ1</w:t>
          </w:r>
        </w:p>
      </w:tc>
      <w:tc>
        <w:tcPr>
          <w:tcW w:w="692" w:type="dxa"/>
          <w:vAlign w:val="center"/>
        </w:tcPr>
        <w:p w14:paraId="6F21BC81" w14:textId="77777777" w:rsidR="00B303BE" w:rsidRPr="00B303BE" w:rsidRDefault="00B303BE" w:rsidP="00B303BE">
          <w:pPr>
            <w:pBdr>
              <w:top w:val="nil"/>
              <w:left w:val="nil"/>
              <w:bottom w:val="nil"/>
              <w:right w:val="nil"/>
              <w:between w:val="nil"/>
            </w:pBdr>
            <w:overflowPunct/>
            <w:autoSpaceDE/>
            <w:spacing w:line="276" w:lineRule="auto"/>
            <w:jc w:val="center"/>
            <w:textAlignment w:val="auto"/>
            <w:rPr>
              <w:rFonts w:ascii="Arial" w:eastAsia="Arial" w:hAnsi="Arial"/>
              <w:noProof w:val="0"/>
              <w:color w:val="000000"/>
              <w:sz w:val="13"/>
              <w:szCs w:val="13"/>
            </w:rPr>
          </w:pPr>
          <w:r w:rsidRPr="00B303BE">
            <w:rPr>
              <w:rFonts w:ascii="Arial" w:eastAsia="Arial" w:hAnsi="Arial"/>
              <w:noProof w:val="0"/>
              <w:color w:val="000000"/>
              <w:sz w:val="13"/>
              <w:szCs w:val="13"/>
            </w:rPr>
            <w:t>LAPAS</w:t>
          </w:r>
        </w:p>
      </w:tc>
      <w:tc>
        <w:tcPr>
          <w:tcW w:w="726" w:type="dxa"/>
          <w:vAlign w:val="center"/>
        </w:tcPr>
        <w:p w14:paraId="7C49991F" w14:textId="77777777" w:rsidR="00B303BE" w:rsidRPr="00B303BE" w:rsidRDefault="00B303BE" w:rsidP="00B303BE">
          <w:pPr>
            <w:pBdr>
              <w:top w:val="nil"/>
              <w:left w:val="nil"/>
              <w:bottom w:val="nil"/>
              <w:right w:val="nil"/>
              <w:between w:val="nil"/>
            </w:pBdr>
            <w:overflowPunct/>
            <w:autoSpaceDE/>
            <w:spacing w:line="276" w:lineRule="auto"/>
            <w:jc w:val="center"/>
            <w:textAlignment w:val="auto"/>
            <w:rPr>
              <w:rFonts w:ascii="Arial" w:eastAsia="Arial" w:hAnsi="Arial"/>
              <w:noProof w:val="0"/>
              <w:color w:val="000000"/>
              <w:sz w:val="13"/>
              <w:szCs w:val="13"/>
            </w:rPr>
          </w:pPr>
          <w:r w:rsidRPr="00B303BE">
            <w:rPr>
              <w:rFonts w:ascii="Arial" w:eastAsia="Arial" w:hAnsi="Arial"/>
              <w:noProof w:val="0"/>
              <w:color w:val="000000"/>
              <w:sz w:val="13"/>
              <w:szCs w:val="13"/>
            </w:rPr>
            <w:t>LAPŲ</w:t>
          </w:r>
        </w:p>
      </w:tc>
    </w:tr>
    <w:tr w:rsidR="00B303BE" w:rsidRPr="00B303BE" w14:paraId="352C0C03" w14:textId="77777777" w:rsidTr="006E7635">
      <w:trPr>
        <w:trHeight w:val="283"/>
        <w:jc w:val="center"/>
      </w:trPr>
      <w:tc>
        <w:tcPr>
          <w:tcW w:w="965" w:type="dxa"/>
          <w:vMerge/>
          <w:vAlign w:val="center"/>
        </w:tcPr>
        <w:p w14:paraId="1F1797C2" w14:textId="77777777" w:rsidR="00B303BE" w:rsidRPr="00B303BE" w:rsidRDefault="00B303BE" w:rsidP="00B303BE">
          <w:pPr>
            <w:pBdr>
              <w:top w:val="nil"/>
              <w:left w:val="nil"/>
              <w:bottom w:val="nil"/>
              <w:right w:val="nil"/>
              <w:between w:val="nil"/>
            </w:pBdr>
            <w:overflowPunct/>
            <w:autoSpaceDE/>
            <w:spacing w:line="276" w:lineRule="auto"/>
            <w:textAlignment w:val="auto"/>
            <w:rPr>
              <w:rFonts w:ascii="Arial" w:eastAsia="Arial" w:hAnsi="Arial"/>
              <w:noProof w:val="0"/>
              <w:color w:val="000000"/>
              <w:sz w:val="16"/>
              <w:szCs w:val="16"/>
            </w:rPr>
          </w:pPr>
        </w:p>
      </w:tc>
      <w:tc>
        <w:tcPr>
          <w:tcW w:w="4559" w:type="dxa"/>
          <w:gridSpan w:val="5"/>
          <w:vMerge/>
          <w:vAlign w:val="center"/>
        </w:tcPr>
        <w:p w14:paraId="6725BD33" w14:textId="77777777" w:rsidR="00B303BE" w:rsidRPr="00B303BE" w:rsidRDefault="00B303BE" w:rsidP="00B303BE">
          <w:pPr>
            <w:pBdr>
              <w:top w:val="nil"/>
              <w:left w:val="nil"/>
              <w:bottom w:val="nil"/>
              <w:right w:val="nil"/>
              <w:between w:val="nil"/>
            </w:pBdr>
            <w:overflowPunct/>
            <w:autoSpaceDE/>
            <w:spacing w:line="276" w:lineRule="auto"/>
            <w:textAlignment w:val="auto"/>
            <w:rPr>
              <w:rFonts w:ascii="Arial" w:eastAsia="Arial" w:hAnsi="Arial"/>
              <w:noProof w:val="0"/>
              <w:color w:val="000000"/>
              <w:sz w:val="16"/>
              <w:szCs w:val="16"/>
            </w:rPr>
          </w:pPr>
        </w:p>
      </w:tc>
      <w:tc>
        <w:tcPr>
          <w:tcW w:w="3259" w:type="dxa"/>
          <w:vMerge/>
          <w:vAlign w:val="center"/>
        </w:tcPr>
        <w:p w14:paraId="2DD8318F" w14:textId="77777777" w:rsidR="00B303BE" w:rsidRPr="00B303BE" w:rsidRDefault="00B303BE" w:rsidP="00B303BE">
          <w:pPr>
            <w:pBdr>
              <w:top w:val="nil"/>
              <w:left w:val="nil"/>
              <w:bottom w:val="nil"/>
              <w:right w:val="nil"/>
              <w:between w:val="nil"/>
            </w:pBdr>
            <w:overflowPunct/>
            <w:autoSpaceDE/>
            <w:spacing w:line="276" w:lineRule="auto"/>
            <w:textAlignment w:val="auto"/>
            <w:rPr>
              <w:rFonts w:ascii="Arial" w:eastAsia="Arial" w:hAnsi="Arial"/>
              <w:noProof w:val="0"/>
              <w:color w:val="000000"/>
              <w:sz w:val="16"/>
              <w:szCs w:val="16"/>
            </w:rPr>
          </w:pPr>
        </w:p>
      </w:tc>
      <w:tc>
        <w:tcPr>
          <w:tcW w:w="692" w:type="dxa"/>
          <w:vAlign w:val="center"/>
        </w:tcPr>
        <w:p w14:paraId="59F2013B" w14:textId="77777777" w:rsidR="00B303BE" w:rsidRPr="00B303BE" w:rsidRDefault="00B303BE" w:rsidP="00B303BE">
          <w:pPr>
            <w:pBdr>
              <w:top w:val="nil"/>
              <w:left w:val="nil"/>
              <w:bottom w:val="nil"/>
              <w:right w:val="nil"/>
              <w:between w:val="nil"/>
            </w:pBdr>
            <w:overflowPunct/>
            <w:autoSpaceDE/>
            <w:spacing w:line="276" w:lineRule="auto"/>
            <w:jc w:val="center"/>
            <w:textAlignment w:val="auto"/>
            <w:rPr>
              <w:rFonts w:ascii="Arial" w:eastAsia="Arial" w:hAnsi="Arial"/>
              <w:noProof w:val="0"/>
              <w:color w:val="000000"/>
              <w:sz w:val="16"/>
              <w:szCs w:val="16"/>
            </w:rPr>
          </w:pPr>
          <w:r w:rsidRPr="00B303BE">
            <w:rPr>
              <w:rFonts w:ascii="Arial" w:eastAsia="Arial" w:hAnsi="Arial"/>
              <w:noProof w:val="0"/>
              <w:color w:val="000000"/>
              <w:sz w:val="16"/>
              <w:szCs w:val="16"/>
            </w:rPr>
            <w:t>1</w:t>
          </w:r>
        </w:p>
      </w:tc>
      <w:tc>
        <w:tcPr>
          <w:tcW w:w="726" w:type="dxa"/>
          <w:vAlign w:val="center"/>
        </w:tcPr>
        <w:p w14:paraId="34261CCF" w14:textId="77777777" w:rsidR="00B303BE" w:rsidRPr="00B303BE" w:rsidRDefault="00B303BE" w:rsidP="00B303BE">
          <w:pPr>
            <w:pBdr>
              <w:top w:val="nil"/>
              <w:left w:val="nil"/>
              <w:bottom w:val="nil"/>
              <w:right w:val="nil"/>
              <w:between w:val="nil"/>
            </w:pBdr>
            <w:overflowPunct/>
            <w:autoSpaceDE/>
            <w:spacing w:line="276" w:lineRule="auto"/>
            <w:jc w:val="center"/>
            <w:textAlignment w:val="auto"/>
            <w:rPr>
              <w:rFonts w:ascii="Arial" w:eastAsia="Arial" w:hAnsi="Arial"/>
              <w:noProof w:val="0"/>
              <w:color w:val="000000"/>
              <w:sz w:val="16"/>
              <w:szCs w:val="16"/>
            </w:rPr>
          </w:pPr>
          <w:r w:rsidRPr="00B303BE">
            <w:rPr>
              <w:rFonts w:ascii="Arial" w:eastAsia="Arial" w:hAnsi="Arial"/>
              <w:b/>
              <w:bCs/>
              <w:noProof w:val="0"/>
              <w:color w:val="000000"/>
              <w:sz w:val="16"/>
              <w:szCs w:val="16"/>
            </w:rPr>
            <w:fldChar w:fldCharType="begin"/>
          </w:r>
          <w:r w:rsidRPr="00B303BE">
            <w:rPr>
              <w:rFonts w:ascii="Arial" w:eastAsia="Arial" w:hAnsi="Arial"/>
              <w:b/>
              <w:bCs/>
              <w:noProof w:val="0"/>
              <w:color w:val="000000"/>
              <w:sz w:val="16"/>
              <w:szCs w:val="16"/>
            </w:rPr>
            <w:instrText xml:space="preserve"> NUMPAGES  \* Arabic  \* MERGEFORMAT </w:instrText>
          </w:r>
          <w:r w:rsidRPr="00B303BE">
            <w:rPr>
              <w:rFonts w:ascii="Arial" w:eastAsia="Arial" w:hAnsi="Arial"/>
              <w:b/>
              <w:bCs/>
              <w:noProof w:val="0"/>
              <w:color w:val="000000"/>
              <w:sz w:val="16"/>
              <w:szCs w:val="16"/>
            </w:rPr>
            <w:fldChar w:fldCharType="separate"/>
          </w:r>
          <w:r w:rsidRPr="00B303BE">
            <w:rPr>
              <w:rFonts w:ascii="Arial" w:eastAsia="Arial" w:hAnsi="Arial"/>
              <w:b/>
              <w:bCs/>
              <w:noProof w:val="0"/>
              <w:color w:val="000000"/>
              <w:sz w:val="16"/>
              <w:szCs w:val="16"/>
            </w:rPr>
            <w:t>23</w:t>
          </w:r>
          <w:r w:rsidRPr="00B303BE">
            <w:rPr>
              <w:rFonts w:ascii="Arial" w:eastAsia="Arial" w:hAnsi="Arial"/>
              <w:b/>
              <w:bCs/>
              <w:noProof w:val="0"/>
              <w:color w:val="000000"/>
              <w:sz w:val="16"/>
              <w:szCs w:val="16"/>
            </w:rPr>
            <w:fldChar w:fldCharType="end"/>
          </w:r>
        </w:p>
      </w:tc>
    </w:tr>
  </w:tbl>
  <w:p w14:paraId="1A2FEB5C" w14:textId="77777777" w:rsidR="00B303BE" w:rsidRDefault="00B303B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5BF3E3" w14:textId="77777777" w:rsidR="00CF4F9A" w:rsidRDefault="00CF4F9A">
      <w:r>
        <w:separator/>
      </w:r>
    </w:p>
  </w:footnote>
  <w:footnote w:type="continuationSeparator" w:id="0">
    <w:p w14:paraId="4E5079AD" w14:textId="77777777" w:rsidR="00CF4F9A" w:rsidRDefault="00CF4F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F6EB7C" w14:textId="77777777" w:rsidR="00684A00" w:rsidRPr="00902EA1" w:rsidRDefault="00684A00">
    <w:pPr>
      <w:pStyle w:val="Header"/>
    </w:pPr>
    <w:r>
      <w:t xml:space="preserve"> </w:t>
    </w:r>
  </w:p>
  <w:p w14:paraId="14B4D17C" w14:textId="77777777" w:rsidR="00684A00" w:rsidRDefault="00684A0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56" w:type="pct"/>
      <w:jc w:val="center"/>
      <w:tblLook w:val="04A0" w:firstRow="1" w:lastRow="0" w:firstColumn="1" w:lastColumn="0" w:noHBand="0" w:noVBand="1"/>
    </w:tblPr>
    <w:tblGrid>
      <w:gridCol w:w="1418"/>
      <w:gridCol w:w="8900"/>
    </w:tblGrid>
    <w:tr w:rsidR="00B303BE" w:rsidRPr="00B303BE" w14:paraId="03B01D83" w14:textId="77777777" w:rsidTr="006E7635">
      <w:trPr>
        <w:trHeight w:val="70"/>
        <w:jc w:val="center"/>
      </w:trPr>
      <w:tc>
        <w:tcPr>
          <w:tcW w:w="687" w:type="pct"/>
        </w:tcPr>
        <w:p w14:paraId="113AE89F" w14:textId="77777777" w:rsidR="00B303BE" w:rsidRPr="00B303BE" w:rsidRDefault="00B303BE" w:rsidP="00B303BE">
          <w:pPr>
            <w:overflowPunct/>
            <w:autoSpaceDE/>
            <w:autoSpaceDN w:val="0"/>
            <w:rPr>
              <w:rFonts w:ascii="Arial" w:eastAsia="Times New Roman" w:hAnsi="Arial"/>
              <w:b/>
              <w:bCs/>
              <w:noProof w:val="0"/>
              <w:sz w:val="16"/>
              <w:szCs w:val="16"/>
              <w:lang w:eastAsia="en-US"/>
            </w:rPr>
          </w:pPr>
          <w:bookmarkStart w:id="0" w:name="_Hlk224548751"/>
          <w:r w:rsidRPr="00B303BE">
            <w:rPr>
              <w:rFonts w:ascii="Arial" w:eastAsia="Times New Roman" w:hAnsi="Arial"/>
              <w:b/>
              <w:bCs/>
              <w:noProof w:val="0"/>
              <w:sz w:val="16"/>
              <w:szCs w:val="16"/>
              <w:lang w:eastAsia="en-US"/>
            </w:rPr>
            <w:t>PAVADINIMAS:</w:t>
          </w:r>
        </w:p>
      </w:tc>
      <w:tc>
        <w:tcPr>
          <w:tcW w:w="4313" w:type="pct"/>
        </w:tcPr>
        <w:p w14:paraId="1BFAE857" w14:textId="77777777" w:rsidR="00B303BE" w:rsidRPr="00B303BE" w:rsidRDefault="00B303BE" w:rsidP="00B303BE">
          <w:pPr>
            <w:overflowPunct/>
            <w:autoSpaceDE/>
            <w:autoSpaceDN w:val="0"/>
            <w:rPr>
              <w:rFonts w:ascii="Arial" w:eastAsia="Times New Roman" w:hAnsi="Arial"/>
              <w:noProof w:val="0"/>
              <w:sz w:val="16"/>
              <w:szCs w:val="16"/>
              <w:lang w:eastAsia="en-US"/>
            </w:rPr>
          </w:pPr>
          <w:r w:rsidRPr="00B303BE">
            <w:rPr>
              <w:rFonts w:ascii="Arial" w:eastAsia="Times New Roman" w:hAnsi="Arial"/>
              <w:noProof w:val="0"/>
              <w:sz w:val="16"/>
              <w:szCs w:val="16"/>
              <w:lang w:eastAsia="en-US"/>
            </w:rPr>
            <w:t>Administracinių pastatų paskirties grupės, administracinės paskirties pastatų adresu Žirmūnų g. 151, Vilnius, rekonstravimo projektas</w:t>
          </w:r>
        </w:p>
      </w:tc>
    </w:tr>
    <w:tr w:rsidR="00B303BE" w:rsidRPr="00B303BE" w14:paraId="4C12DF1D" w14:textId="77777777" w:rsidTr="006E7635">
      <w:trPr>
        <w:trHeight w:val="70"/>
        <w:jc w:val="center"/>
      </w:trPr>
      <w:tc>
        <w:tcPr>
          <w:tcW w:w="687" w:type="pct"/>
        </w:tcPr>
        <w:p w14:paraId="1668DE25" w14:textId="77777777" w:rsidR="00B303BE" w:rsidRPr="00B303BE" w:rsidRDefault="00B303BE" w:rsidP="00B303BE">
          <w:pPr>
            <w:overflowPunct/>
            <w:autoSpaceDE/>
            <w:autoSpaceDN w:val="0"/>
            <w:rPr>
              <w:rFonts w:ascii="Arial" w:eastAsia="Times New Roman" w:hAnsi="Arial"/>
              <w:b/>
              <w:bCs/>
              <w:noProof w:val="0"/>
              <w:sz w:val="16"/>
              <w:szCs w:val="16"/>
              <w:lang w:eastAsia="en-US"/>
            </w:rPr>
          </w:pPr>
          <w:r w:rsidRPr="00B303BE">
            <w:rPr>
              <w:rFonts w:ascii="Arial" w:eastAsia="Times New Roman" w:hAnsi="Arial"/>
              <w:b/>
              <w:bCs/>
              <w:noProof w:val="0"/>
              <w:sz w:val="16"/>
              <w:szCs w:val="16"/>
              <w:lang w:eastAsia="en-US"/>
            </w:rPr>
            <w:t>STATYTOJAS:</w:t>
          </w:r>
        </w:p>
      </w:tc>
      <w:tc>
        <w:tcPr>
          <w:tcW w:w="4313" w:type="pct"/>
        </w:tcPr>
        <w:p w14:paraId="501EE3B8" w14:textId="77777777" w:rsidR="00B303BE" w:rsidRPr="00B303BE" w:rsidRDefault="00B303BE" w:rsidP="00B303BE">
          <w:pPr>
            <w:overflowPunct/>
            <w:autoSpaceDE/>
            <w:autoSpaceDN w:val="0"/>
            <w:rPr>
              <w:rFonts w:ascii="Arial" w:eastAsia="Times New Roman" w:hAnsi="Arial"/>
              <w:noProof w:val="0"/>
              <w:sz w:val="16"/>
              <w:szCs w:val="16"/>
              <w:lang w:eastAsia="en-US"/>
            </w:rPr>
          </w:pPr>
          <w:r w:rsidRPr="00B303BE">
            <w:rPr>
              <w:rFonts w:ascii="Arial" w:eastAsia="Times New Roman" w:hAnsi="Arial"/>
              <w:noProof w:val="0"/>
              <w:sz w:val="16"/>
              <w:szCs w:val="16"/>
              <w:lang w:eastAsia="en-US"/>
            </w:rPr>
            <w:t>LIETUVOS BANKAS</w:t>
          </w:r>
        </w:p>
      </w:tc>
    </w:tr>
    <w:tr w:rsidR="00B303BE" w:rsidRPr="00B303BE" w14:paraId="287A49A7" w14:textId="77777777" w:rsidTr="006E7635">
      <w:trPr>
        <w:trHeight w:val="160"/>
        <w:jc w:val="center"/>
      </w:trPr>
      <w:tc>
        <w:tcPr>
          <w:tcW w:w="687" w:type="pct"/>
        </w:tcPr>
        <w:p w14:paraId="0B062A23" w14:textId="77777777" w:rsidR="00B303BE" w:rsidRPr="00B303BE" w:rsidRDefault="00B303BE" w:rsidP="00B303BE">
          <w:pPr>
            <w:overflowPunct/>
            <w:autoSpaceDE/>
            <w:autoSpaceDN w:val="0"/>
            <w:rPr>
              <w:rFonts w:ascii="Arial" w:eastAsia="Times New Roman" w:hAnsi="Arial"/>
              <w:b/>
              <w:bCs/>
              <w:noProof w:val="0"/>
              <w:sz w:val="16"/>
              <w:szCs w:val="16"/>
              <w:lang w:eastAsia="en-US"/>
            </w:rPr>
          </w:pPr>
          <w:r w:rsidRPr="00B303BE">
            <w:rPr>
              <w:rFonts w:ascii="Arial" w:eastAsia="Times New Roman" w:hAnsi="Arial"/>
              <w:b/>
              <w:bCs/>
              <w:noProof w:val="0"/>
              <w:sz w:val="16"/>
              <w:szCs w:val="16"/>
              <w:lang w:eastAsia="en-US"/>
            </w:rPr>
            <w:t>STADIJA:</w:t>
          </w:r>
        </w:p>
      </w:tc>
      <w:tc>
        <w:tcPr>
          <w:tcW w:w="4313" w:type="pct"/>
        </w:tcPr>
        <w:p w14:paraId="068B48F3" w14:textId="77777777" w:rsidR="00B303BE" w:rsidRPr="00B303BE" w:rsidRDefault="00B303BE" w:rsidP="00B303BE">
          <w:pPr>
            <w:overflowPunct/>
            <w:autoSpaceDE/>
            <w:autoSpaceDN w:val="0"/>
            <w:rPr>
              <w:rFonts w:ascii="Arial" w:eastAsia="Times New Roman" w:hAnsi="Arial"/>
              <w:noProof w:val="0"/>
              <w:sz w:val="16"/>
              <w:szCs w:val="16"/>
              <w:lang w:eastAsia="en-US"/>
            </w:rPr>
          </w:pPr>
          <w:r w:rsidRPr="00B303BE">
            <w:rPr>
              <w:rFonts w:ascii="Arial" w:eastAsia="Times New Roman" w:hAnsi="Arial"/>
              <w:noProof w:val="0"/>
              <w:sz w:val="16"/>
              <w:szCs w:val="16"/>
              <w:lang w:eastAsia="en-US"/>
            </w:rPr>
            <w:t>Techninis dabo projektas</w:t>
          </w:r>
        </w:p>
      </w:tc>
    </w:tr>
    <w:bookmarkEnd w:id="0"/>
  </w:tbl>
  <w:p w14:paraId="55BB7EC4" w14:textId="77777777" w:rsidR="00B303BE" w:rsidRDefault="00B303B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56" w:type="pct"/>
      <w:jc w:val="center"/>
      <w:tblLook w:val="04A0" w:firstRow="1" w:lastRow="0" w:firstColumn="1" w:lastColumn="0" w:noHBand="0" w:noVBand="1"/>
    </w:tblPr>
    <w:tblGrid>
      <w:gridCol w:w="1418"/>
      <w:gridCol w:w="8900"/>
    </w:tblGrid>
    <w:tr w:rsidR="00B303BE" w:rsidRPr="00B303BE" w14:paraId="727A4028" w14:textId="77777777" w:rsidTr="006E7635">
      <w:trPr>
        <w:trHeight w:val="70"/>
        <w:jc w:val="center"/>
      </w:trPr>
      <w:tc>
        <w:tcPr>
          <w:tcW w:w="687" w:type="pct"/>
        </w:tcPr>
        <w:p w14:paraId="68BCA758" w14:textId="77777777" w:rsidR="00B303BE" w:rsidRPr="00B303BE" w:rsidRDefault="00B303BE" w:rsidP="00B303BE">
          <w:pPr>
            <w:overflowPunct/>
            <w:autoSpaceDE/>
            <w:autoSpaceDN w:val="0"/>
            <w:rPr>
              <w:rFonts w:ascii="Arial" w:eastAsia="Times New Roman" w:hAnsi="Arial"/>
              <w:b/>
              <w:bCs/>
              <w:noProof w:val="0"/>
              <w:sz w:val="16"/>
              <w:szCs w:val="16"/>
              <w:lang w:eastAsia="en-US"/>
            </w:rPr>
          </w:pPr>
          <w:r w:rsidRPr="00B303BE">
            <w:rPr>
              <w:rFonts w:ascii="Arial" w:eastAsia="Times New Roman" w:hAnsi="Arial"/>
              <w:b/>
              <w:bCs/>
              <w:noProof w:val="0"/>
              <w:sz w:val="16"/>
              <w:szCs w:val="16"/>
              <w:lang w:eastAsia="en-US"/>
            </w:rPr>
            <w:t>PAVADINIMAS:</w:t>
          </w:r>
        </w:p>
      </w:tc>
      <w:tc>
        <w:tcPr>
          <w:tcW w:w="4313" w:type="pct"/>
        </w:tcPr>
        <w:p w14:paraId="286CD6D4" w14:textId="77777777" w:rsidR="00B303BE" w:rsidRPr="00B303BE" w:rsidRDefault="00B303BE" w:rsidP="00B303BE">
          <w:pPr>
            <w:overflowPunct/>
            <w:autoSpaceDE/>
            <w:autoSpaceDN w:val="0"/>
            <w:rPr>
              <w:rFonts w:ascii="Arial" w:eastAsia="Times New Roman" w:hAnsi="Arial"/>
              <w:noProof w:val="0"/>
              <w:sz w:val="16"/>
              <w:szCs w:val="16"/>
              <w:lang w:eastAsia="en-US"/>
            </w:rPr>
          </w:pPr>
          <w:r w:rsidRPr="00B303BE">
            <w:rPr>
              <w:rFonts w:ascii="Arial" w:eastAsia="Times New Roman" w:hAnsi="Arial"/>
              <w:noProof w:val="0"/>
              <w:sz w:val="16"/>
              <w:szCs w:val="16"/>
              <w:lang w:eastAsia="en-US"/>
            </w:rPr>
            <w:t>Administracinių pastatų paskirties grupės, administracinės paskirties pastatų adresu Žirmūnų g. 151, Vilnius, rekonstravimo projektas</w:t>
          </w:r>
        </w:p>
      </w:tc>
    </w:tr>
    <w:tr w:rsidR="00B303BE" w:rsidRPr="00B303BE" w14:paraId="08740618" w14:textId="77777777" w:rsidTr="006E7635">
      <w:trPr>
        <w:trHeight w:val="70"/>
        <w:jc w:val="center"/>
      </w:trPr>
      <w:tc>
        <w:tcPr>
          <w:tcW w:w="687" w:type="pct"/>
        </w:tcPr>
        <w:p w14:paraId="56FC20C3" w14:textId="77777777" w:rsidR="00B303BE" w:rsidRPr="00B303BE" w:rsidRDefault="00B303BE" w:rsidP="00B303BE">
          <w:pPr>
            <w:overflowPunct/>
            <w:autoSpaceDE/>
            <w:autoSpaceDN w:val="0"/>
            <w:rPr>
              <w:rFonts w:ascii="Arial" w:eastAsia="Times New Roman" w:hAnsi="Arial"/>
              <w:b/>
              <w:bCs/>
              <w:noProof w:val="0"/>
              <w:sz w:val="16"/>
              <w:szCs w:val="16"/>
              <w:lang w:eastAsia="en-US"/>
            </w:rPr>
          </w:pPr>
          <w:r w:rsidRPr="00B303BE">
            <w:rPr>
              <w:rFonts w:ascii="Arial" w:eastAsia="Times New Roman" w:hAnsi="Arial"/>
              <w:b/>
              <w:bCs/>
              <w:noProof w:val="0"/>
              <w:sz w:val="16"/>
              <w:szCs w:val="16"/>
              <w:lang w:eastAsia="en-US"/>
            </w:rPr>
            <w:t>STATYTOJAS:</w:t>
          </w:r>
        </w:p>
      </w:tc>
      <w:tc>
        <w:tcPr>
          <w:tcW w:w="4313" w:type="pct"/>
        </w:tcPr>
        <w:p w14:paraId="2181B7C7" w14:textId="77777777" w:rsidR="00B303BE" w:rsidRPr="00B303BE" w:rsidRDefault="00B303BE" w:rsidP="00B303BE">
          <w:pPr>
            <w:overflowPunct/>
            <w:autoSpaceDE/>
            <w:autoSpaceDN w:val="0"/>
            <w:rPr>
              <w:rFonts w:ascii="Arial" w:eastAsia="Times New Roman" w:hAnsi="Arial"/>
              <w:noProof w:val="0"/>
              <w:sz w:val="16"/>
              <w:szCs w:val="16"/>
              <w:lang w:eastAsia="en-US"/>
            </w:rPr>
          </w:pPr>
          <w:r w:rsidRPr="00B303BE">
            <w:rPr>
              <w:rFonts w:ascii="Arial" w:eastAsia="Times New Roman" w:hAnsi="Arial"/>
              <w:noProof w:val="0"/>
              <w:sz w:val="16"/>
              <w:szCs w:val="16"/>
              <w:lang w:eastAsia="en-US"/>
            </w:rPr>
            <w:t>LIETUVOS BANKAS</w:t>
          </w:r>
        </w:p>
      </w:tc>
    </w:tr>
    <w:tr w:rsidR="00B303BE" w:rsidRPr="00B303BE" w14:paraId="699465D8" w14:textId="77777777" w:rsidTr="006E7635">
      <w:trPr>
        <w:trHeight w:val="160"/>
        <w:jc w:val="center"/>
      </w:trPr>
      <w:tc>
        <w:tcPr>
          <w:tcW w:w="687" w:type="pct"/>
        </w:tcPr>
        <w:p w14:paraId="661A6E0E" w14:textId="77777777" w:rsidR="00B303BE" w:rsidRPr="00B303BE" w:rsidRDefault="00B303BE" w:rsidP="00B303BE">
          <w:pPr>
            <w:overflowPunct/>
            <w:autoSpaceDE/>
            <w:autoSpaceDN w:val="0"/>
            <w:rPr>
              <w:rFonts w:ascii="Arial" w:eastAsia="Times New Roman" w:hAnsi="Arial"/>
              <w:b/>
              <w:bCs/>
              <w:noProof w:val="0"/>
              <w:sz w:val="16"/>
              <w:szCs w:val="16"/>
              <w:lang w:eastAsia="en-US"/>
            </w:rPr>
          </w:pPr>
          <w:r w:rsidRPr="00B303BE">
            <w:rPr>
              <w:rFonts w:ascii="Arial" w:eastAsia="Times New Roman" w:hAnsi="Arial"/>
              <w:b/>
              <w:bCs/>
              <w:noProof w:val="0"/>
              <w:sz w:val="16"/>
              <w:szCs w:val="16"/>
              <w:lang w:eastAsia="en-US"/>
            </w:rPr>
            <w:t>STADIJA:</w:t>
          </w:r>
        </w:p>
      </w:tc>
      <w:tc>
        <w:tcPr>
          <w:tcW w:w="4313" w:type="pct"/>
        </w:tcPr>
        <w:p w14:paraId="1EFCF6CA" w14:textId="77777777" w:rsidR="00B303BE" w:rsidRPr="00B303BE" w:rsidRDefault="00B303BE" w:rsidP="00B303BE">
          <w:pPr>
            <w:overflowPunct/>
            <w:autoSpaceDE/>
            <w:autoSpaceDN w:val="0"/>
            <w:rPr>
              <w:rFonts w:ascii="Arial" w:eastAsia="Times New Roman" w:hAnsi="Arial"/>
              <w:noProof w:val="0"/>
              <w:sz w:val="16"/>
              <w:szCs w:val="16"/>
              <w:lang w:eastAsia="en-US"/>
            </w:rPr>
          </w:pPr>
          <w:r w:rsidRPr="00B303BE">
            <w:rPr>
              <w:rFonts w:ascii="Arial" w:eastAsia="Times New Roman" w:hAnsi="Arial"/>
              <w:noProof w:val="0"/>
              <w:sz w:val="16"/>
              <w:szCs w:val="16"/>
              <w:lang w:eastAsia="en-US"/>
            </w:rPr>
            <w:t>Techninis dabo projektas</w:t>
          </w:r>
        </w:p>
      </w:tc>
    </w:tr>
  </w:tbl>
  <w:p w14:paraId="230DF22F" w14:textId="5A6C31D4" w:rsidR="00684A00" w:rsidRDefault="00684A0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06EABBF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EC7A843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1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Heading2"/>
      <w:lvlText w:val="%1.%2."/>
      <w:lvlJc w:val="left"/>
      <w:pPr>
        <w:ind w:left="792" w:hanging="432"/>
      </w:pPr>
    </w:lvl>
    <w:lvl w:ilvl="2">
      <w:start w:val="1"/>
      <w:numFmt w:val="decimal"/>
      <w:pStyle w:val="Heading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pStyle w:val="Heading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/>
        <w:b/>
        <w:bCs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/>
        <w:b/>
        <w:bCs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/>
        <w:b/>
        <w:bCs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4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5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6" w15:restartNumberingAfterBreak="0">
    <w:nsid w:val="00000005"/>
    <w:multiLevelType w:val="multilevel"/>
    <w:tmpl w:val="00000005"/>
    <w:name w:val="WW8Num5"/>
    <w:lvl w:ilvl="0">
      <w:start w:val="8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6"/>
    <w:multiLevelType w:val="multilevel"/>
    <w:tmpl w:val="00000006"/>
    <w:name w:val="WW8Num7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/>
        <w:b/>
        <w:bCs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/>
        <w:b/>
        <w:bCs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/>
        <w:b/>
        <w:bCs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8" w15:restartNumberingAfterBreak="0">
    <w:nsid w:val="00000007"/>
    <w:multiLevelType w:val="multilevel"/>
    <w:tmpl w:val="00000007"/>
    <w:name w:val="WW8Num8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9" w15:restartNumberingAfterBreak="0">
    <w:nsid w:val="00000008"/>
    <w:multiLevelType w:val="multilevel"/>
    <w:tmpl w:val="00000008"/>
    <w:name w:val="WW8Num9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0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/>
        <w:sz w:val="20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/>
        <w:sz w:val="20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/>
        <w:sz w:val="20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/>
        <w:sz w:val="20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/>
        <w:sz w:val="20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/>
        <w:sz w:val="20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/>
        <w:sz w:val="20"/>
      </w:rPr>
    </w:lvl>
  </w:abstractNum>
  <w:abstractNum w:abstractNumId="10" w15:restartNumberingAfterBreak="0">
    <w:nsid w:val="00000009"/>
    <w:multiLevelType w:val="multilevel"/>
    <w:tmpl w:val="00000009"/>
    <w:name w:val="WW8Num10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Courier New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Courier New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Courier New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/>
      </w:rPr>
    </w:lvl>
  </w:abstractNum>
  <w:abstractNum w:abstractNumId="11" w15:restartNumberingAfterBreak="0">
    <w:nsid w:val="0000000A"/>
    <w:multiLevelType w:val="multilevel"/>
    <w:tmpl w:val="0000000A"/>
    <w:name w:val="WW8Num11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12" w15:restartNumberingAfterBreak="0">
    <w:nsid w:val="0000000B"/>
    <w:multiLevelType w:val="multilevel"/>
    <w:tmpl w:val="0000000B"/>
    <w:name w:val="WW8Num12"/>
    <w:lvl w:ilvl="0">
      <w:start w:val="1"/>
      <w:numFmt w:val="bullet"/>
      <w:pStyle w:val="Tekstas2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16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Times New Roman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/>
        <w:sz w:val="16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Times New Roman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16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pStyle w:val="Heading9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Times New Roman"/>
      </w:rPr>
    </w:lvl>
  </w:abstractNum>
  <w:abstractNum w:abstractNumId="13" w15:restartNumberingAfterBreak="0">
    <w:nsid w:val="0000000C"/>
    <w:multiLevelType w:val="multilevel"/>
    <w:tmpl w:val="0000000C"/>
    <w:name w:val="WW8Num13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/>
        <w:b/>
        <w:sz w:val="24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/>
        <w:sz w:val="20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/>
        <w:sz w:val="20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/>
        <w:b/>
        <w:sz w:val="24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/>
        <w:sz w:val="20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/>
        <w:sz w:val="20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/>
        <w:b/>
        <w:sz w:val="24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/>
        <w:sz w:val="20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/>
        <w:sz w:val="20"/>
      </w:rPr>
    </w:lvl>
  </w:abstractNum>
  <w:abstractNum w:abstractNumId="14" w15:restartNumberingAfterBreak="0">
    <w:nsid w:val="0000000D"/>
    <w:multiLevelType w:val="multilevel"/>
    <w:tmpl w:val="0000000D"/>
    <w:name w:val="WW8Num15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0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/>
        <w:sz w:val="20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/>
        <w:sz w:val="20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/>
        <w:sz w:val="20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/>
        <w:sz w:val="20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/>
        <w:sz w:val="20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/>
        <w:sz w:val="20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/>
        <w:sz w:val="20"/>
      </w:rPr>
    </w:lvl>
  </w:abstractNum>
  <w:abstractNum w:abstractNumId="15" w15:restartNumberingAfterBreak="0">
    <w:nsid w:val="01EE2732"/>
    <w:multiLevelType w:val="multilevel"/>
    <w:tmpl w:val="BB04F894"/>
    <w:styleLink w:val="WW8Num11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6" w15:restartNumberingAfterBreak="0">
    <w:nsid w:val="05037A86"/>
    <w:multiLevelType w:val="hybridMultilevel"/>
    <w:tmpl w:val="44747F64"/>
    <w:lvl w:ilvl="0" w:tplc="0427000F">
      <w:start w:val="1"/>
      <w:numFmt w:val="decimal"/>
      <w:lvlText w:val="%1."/>
      <w:lvlJc w:val="left"/>
      <w:pPr>
        <w:ind w:left="502" w:hanging="360"/>
      </w:pPr>
    </w:lvl>
    <w:lvl w:ilvl="1" w:tplc="04270019" w:tentative="1">
      <w:start w:val="1"/>
      <w:numFmt w:val="lowerLetter"/>
      <w:lvlText w:val="%2."/>
      <w:lvlJc w:val="left"/>
      <w:pPr>
        <w:ind w:left="1222" w:hanging="360"/>
      </w:pPr>
    </w:lvl>
    <w:lvl w:ilvl="2" w:tplc="0427001B" w:tentative="1">
      <w:start w:val="1"/>
      <w:numFmt w:val="lowerRoman"/>
      <w:lvlText w:val="%3."/>
      <w:lvlJc w:val="right"/>
      <w:pPr>
        <w:ind w:left="1942" w:hanging="180"/>
      </w:pPr>
    </w:lvl>
    <w:lvl w:ilvl="3" w:tplc="0427000F" w:tentative="1">
      <w:start w:val="1"/>
      <w:numFmt w:val="decimal"/>
      <w:lvlText w:val="%4."/>
      <w:lvlJc w:val="left"/>
      <w:pPr>
        <w:ind w:left="2662" w:hanging="360"/>
      </w:pPr>
    </w:lvl>
    <w:lvl w:ilvl="4" w:tplc="04270019" w:tentative="1">
      <w:start w:val="1"/>
      <w:numFmt w:val="lowerLetter"/>
      <w:lvlText w:val="%5."/>
      <w:lvlJc w:val="left"/>
      <w:pPr>
        <w:ind w:left="3382" w:hanging="360"/>
      </w:pPr>
    </w:lvl>
    <w:lvl w:ilvl="5" w:tplc="0427001B" w:tentative="1">
      <w:start w:val="1"/>
      <w:numFmt w:val="lowerRoman"/>
      <w:lvlText w:val="%6."/>
      <w:lvlJc w:val="right"/>
      <w:pPr>
        <w:ind w:left="4102" w:hanging="180"/>
      </w:pPr>
    </w:lvl>
    <w:lvl w:ilvl="6" w:tplc="0427000F" w:tentative="1">
      <w:start w:val="1"/>
      <w:numFmt w:val="decimal"/>
      <w:lvlText w:val="%7."/>
      <w:lvlJc w:val="left"/>
      <w:pPr>
        <w:ind w:left="4822" w:hanging="360"/>
      </w:pPr>
    </w:lvl>
    <w:lvl w:ilvl="7" w:tplc="04270019" w:tentative="1">
      <w:start w:val="1"/>
      <w:numFmt w:val="lowerLetter"/>
      <w:lvlText w:val="%8."/>
      <w:lvlJc w:val="left"/>
      <w:pPr>
        <w:ind w:left="5542" w:hanging="360"/>
      </w:pPr>
    </w:lvl>
    <w:lvl w:ilvl="8" w:tplc="042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 w15:restartNumberingAfterBreak="0">
    <w:nsid w:val="06790DD2"/>
    <w:multiLevelType w:val="hybridMultilevel"/>
    <w:tmpl w:val="D8A84C8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8D62429"/>
    <w:multiLevelType w:val="multilevel"/>
    <w:tmpl w:val="04D6CBAC"/>
    <w:styleLink w:val="WWNum11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  <w:rPr>
        <w:b w:val="0"/>
      </w:r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16015AED"/>
    <w:multiLevelType w:val="multilevel"/>
    <w:tmpl w:val="16B21544"/>
    <w:styleLink w:val="WWNum43"/>
    <w:lvl w:ilvl="0">
      <w:numFmt w:val="bullet"/>
      <w:lvlText w:val=""/>
      <w:lvlJc w:val="left"/>
      <w:pPr>
        <w:ind w:left="720" w:hanging="360"/>
      </w:pPr>
    </w:lvl>
    <w:lvl w:ilvl="1">
      <w:numFmt w:val="bullet"/>
      <w:lvlText w:val=""/>
      <w:lvlJc w:val="left"/>
      <w:pPr>
        <w:ind w:left="1440" w:hanging="360"/>
      </w:pPr>
    </w:lvl>
    <w:lvl w:ilvl="2">
      <w:numFmt w:val="bullet"/>
      <w:lvlText w:val=""/>
      <w:lvlJc w:val="left"/>
      <w:pPr>
        <w:ind w:left="2160" w:hanging="360"/>
      </w:pPr>
    </w:lvl>
    <w:lvl w:ilvl="3">
      <w:numFmt w:val="bullet"/>
      <w:lvlText w:val=""/>
      <w:lvlJc w:val="left"/>
      <w:pPr>
        <w:ind w:left="2880" w:hanging="360"/>
      </w:pPr>
    </w:lvl>
    <w:lvl w:ilvl="4">
      <w:numFmt w:val="bullet"/>
      <w:lvlText w:val=""/>
      <w:lvlJc w:val="left"/>
      <w:pPr>
        <w:ind w:left="3600" w:hanging="360"/>
      </w:pPr>
    </w:lvl>
    <w:lvl w:ilvl="5">
      <w:numFmt w:val="bullet"/>
      <w:lvlText w:val=""/>
      <w:lvlJc w:val="left"/>
      <w:pPr>
        <w:ind w:left="4320" w:hanging="360"/>
      </w:pPr>
    </w:lvl>
    <w:lvl w:ilvl="6">
      <w:numFmt w:val="bullet"/>
      <w:lvlText w:val=""/>
      <w:lvlJc w:val="left"/>
      <w:pPr>
        <w:ind w:left="5040" w:hanging="360"/>
      </w:pPr>
    </w:lvl>
    <w:lvl w:ilvl="7">
      <w:numFmt w:val="bullet"/>
      <w:lvlText w:val=""/>
      <w:lvlJc w:val="left"/>
      <w:pPr>
        <w:ind w:left="5760" w:hanging="360"/>
      </w:pPr>
    </w:lvl>
    <w:lvl w:ilvl="8">
      <w:numFmt w:val="bullet"/>
      <w:lvlText w:val=""/>
      <w:lvlJc w:val="left"/>
      <w:pPr>
        <w:ind w:left="6480" w:hanging="360"/>
      </w:pPr>
    </w:lvl>
  </w:abstractNum>
  <w:abstractNum w:abstractNumId="20" w15:restartNumberingAfterBreak="0">
    <w:nsid w:val="16AA3834"/>
    <w:multiLevelType w:val="hybridMultilevel"/>
    <w:tmpl w:val="A6A0B3C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F070276"/>
    <w:multiLevelType w:val="multilevel"/>
    <w:tmpl w:val="1EE0DB20"/>
    <w:styleLink w:val="WW8Num16"/>
    <w:lvl w:ilvl="0">
      <w:start w:val="1"/>
      <w:numFmt w:val="decimal"/>
      <w:lvlText w:val="%1."/>
      <w:lvlJc w:val="left"/>
      <w:pPr>
        <w:ind w:left="540" w:hanging="540"/>
      </w:pPr>
      <w:rPr>
        <w:b/>
      </w:rPr>
    </w:lvl>
    <w:lvl w:ilvl="1">
      <w:start w:val="1"/>
      <w:numFmt w:val="decimal"/>
      <w:lvlText w:val="%1.%2."/>
      <w:lvlJc w:val="left"/>
      <w:pPr>
        <w:ind w:left="540" w:hanging="54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2" w15:restartNumberingAfterBreak="0">
    <w:nsid w:val="201446C2"/>
    <w:multiLevelType w:val="multilevel"/>
    <w:tmpl w:val="67CA4430"/>
    <w:styleLink w:val="WW8Num2"/>
    <w:lvl w:ilvl="0">
      <w:start w:val="1"/>
      <w:numFmt w:val="decimal"/>
      <w:suff w:val="space"/>
      <w:lvlText w:val="%1."/>
      <w:lvlJc w:val="left"/>
      <w:pPr>
        <w:ind w:left="737" w:hanging="340"/>
      </w:pPr>
    </w:lvl>
    <w:lvl w:ilvl="1">
      <w:start w:val="1"/>
      <w:numFmt w:val="decimal"/>
      <w:suff w:val="space"/>
      <w:lvlText w:val="%1.%2."/>
      <w:lvlJc w:val="left"/>
      <w:pPr>
        <w:ind w:left="766" w:hanging="340"/>
      </w:pPr>
      <w:rPr>
        <w:rFonts w:ascii="Times New Roman" w:eastAsia="Times New Roman" w:hAnsi="Times New Roman" w:cs="Arial"/>
        <w:b w:val="0"/>
        <w:bCs/>
        <w:i w:val="0"/>
        <w:iCs/>
        <w:color w:val="000000"/>
        <w:sz w:val="20"/>
        <w:szCs w:val="20"/>
      </w:rPr>
    </w:lvl>
    <w:lvl w:ilvl="2">
      <w:start w:val="1"/>
      <w:numFmt w:val="decimal"/>
      <w:suff w:val="space"/>
      <w:lvlText w:val=" %1.%2.%3 "/>
      <w:lvlJc w:val="left"/>
      <w:pPr>
        <w:ind w:left="737" w:hanging="340"/>
      </w:pPr>
      <w:rPr>
        <w:rFonts w:ascii="Times New Roman" w:eastAsia="Times New Roman" w:hAnsi="Times New Roman" w:cs="Arial"/>
        <w:b w:val="0"/>
        <w:bCs/>
        <w:i w:val="0"/>
        <w:iCs/>
        <w:color w:val="000000"/>
        <w:sz w:val="20"/>
        <w:szCs w:val="20"/>
      </w:rPr>
    </w:lvl>
    <w:lvl w:ilvl="3">
      <w:start w:val="1"/>
      <w:numFmt w:val="decimal"/>
      <w:suff w:val="space"/>
      <w:lvlText w:val=" %1.%2.%3.%4 "/>
      <w:lvlJc w:val="left"/>
      <w:pPr>
        <w:ind w:left="1191" w:hanging="340"/>
      </w:pPr>
      <w:rPr>
        <w:rFonts w:ascii="Times New Roman" w:eastAsia="Times New Roman" w:hAnsi="Times New Roman" w:cs="Arial"/>
        <w:b w:val="0"/>
        <w:bCs/>
        <w:i w:val="0"/>
        <w:iCs/>
        <w:color w:val="000000"/>
        <w:sz w:val="20"/>
        <w:szCs w:val="20"/>
      </w:rPr>
    </w:lvl>
    <w:lvl w:ilvl="4">
      <w:numFmt w:val="bullet"/>
      <w:lvlText w:val=""/>
      <w:lvlJc w:val="left"/>
      <w:pPr>
        <w:ind w:left="1588" w:hanging="170"/>
      </w:pPr>
      <w:rPr>
        <w:rFonts w:ascii="Symbol" w:hAnsi="Symbol" w:cs="OpenSymbol, 'Arial Unicode MS'"/>
        <w:color w:val="000000"/>
        <w:sz w:val="20"/>
        <w:szCs w:val="20"/>
        <w:lang w:val="lt-LT"/>
      </w:rPr>
    </w:lvl>
    <w:lvl w:ilvl="5">
      <w:numFmt w:val="bullet"/>
      <w:lvlText w:val=""/>
      <w:lvlJc w:val="left"/>
      <w:pPr>
        <w:ind w:left="737" w:firstLine="113"/>
      </w:pPr>
      <w:rPr>
        <w:rFonts w:ascii="Symbol" w:hAnsi="Symbol" w:cs="OpenSymbol, 'Arial Unicode MS'"/>
        <w:color w:val="000000"/>
        <w:sz w:val="20"/>
        <w:szCs w:val="20"/>
        <w:lang w:val="lt-LT"/>
      </w:rPr>
    </w:lvl>
    <w:lvl w:ilvl="6">
      <w:start w:val="1"/>
      <w:numFmt w:val="decimal"/>
      <w:suff w:val="space"/>
      <w:lvlText w:val=" %1.%2.%3.%4.%5.%6.%7 "/>
      <w:lvlJc w:val="left"/>
      <w:pPr>
        <w:ind w:left="737" w:hanging="340"/>
      </w:pPr>
    </w:lvl>
    <w:lvl w:ilvl="7">
      <w:start w:val="1"/>
      <w:numFmt w:val="decimal"/>
      <w:suff w:val="space"/>
      <w:lvlText w:val=" %1.%2.%3.%4.%5.%6.%7.%8 "/>
      <w:lvlJc w:val="left"/>
      <w:pPr>
        <w:ind w:left="737" w:hanging="340"/>
      </w:pPr>
    </w:lvl>
    <w:lvl w:ilvl="8">
      <w:start w:val="1"/>
      <w:numFmt w:val="decimal"/>
      <w:suff w:val="space"/>
      <w:lvlText w:val=" %1.%2.%3.%4.%5.%6.%7.%8.%9 "/>
      <w:lvlJc w:val="left"/>
      <w:pPr>
        <w:ind w:left="737" w:hanging="340"/>
      </w:pPr>
    </w:lvl>
  </w:abstractNum>
  <w:abstractNum w:abstractNumId="23" w15:restartNumberingAfterBreak="0">
    <w:nsid w:val="23A536FF"/>
    <w:multiLevelType w:val="multilevel"/>
    <w:tmpl w:val="2B54A8BC"/>
    <w:styleLink w:val="WWNum44"/>
    <w:lvl w:ilvl="0">
      <w:numFmt w:val="bullet"/>
      <w:lvlText w:val=""/>
      <w:lvlJc w:val="left"/>
      <w:pPr>
        <w:ind w:left="720" w:hanging="360"/>
      </w:pPr>
    </w:lvl>
    <w:lvl w:ilvl="1">
      <w:numFmt w:val="bullet"/>
      <w:lvlText w:val=""/>
      <w:lvlJc w:val="left"/>
      <w:pPr>
        <w:ind w:left="1440" w:hanging="360"/>
      </w:pPr>
    </w:lvl>
    <w:lvl w:ilvl="2">
      <w:numFmt w:val="bullet"/>
      <w:lvlText w:val=""/>
      <w:lvlJc w:val="left"/>
      <w:pPr>
        <w:ind w:left="2160" w:hanging="360"/>
      </w:pPr>
    </w:lvl>
    <w:lvl w:ilvl="3">
      <w:numFmt w:val="bullet"/>
      <w:lvlText w:val=""/>
      <w:lvlJc w:val="left"/>
      <w:pPr>
        <w:ind w:left="2880" w:hanging="360"/>
      </w:pPr>
    </w:lvl>
    <w:lvl w:ilvl="4">
      <w:numFmt w:val="bullet"/>
      <w:lvlText w:val=""/>
      <w:lvlJc w:val="left"/>
      <w:pPr>
        <w:ind w:left="3600" w:hanging="360"/>
      </w:pPr>
    </w:lvl>
    <w:lvl w:ilvl="5">
      <w:numFmt w:val="bullet"/>
      <w:lvlText w:val=""/>
      <w:lvlJc w:val="left"/>
      <w:pPr>
        <w:ind w:left="4320" w:hanging="360"/>
      </w:pPr>
    </w:lvl>
    <w:lvl w:ilvl="6">
      <w:numFmt w:val="bullet"/>
      <w:lvlText w:val=""/>
      <w:lvlJc w:val="left"/>
      <w:pPr>
        <w:ind w:left="5040" w:hanging="360"/>
      </w:pPr>
    </w:lvl>
    <w:lvl w:ilvl="7">
      <w:numFmt w:val="bullet"/>
      <w:lvlText w:val=""/>
      <w:lvlJc w:val="left"/>
      <w:pPr>
        <w:ind w:left="5760" w:hanging="360"/>
      </w:pPr>
    </w:lvl>
    <w:lvl w:ilvl="8">
      <w:numFmt w:val="bullet"/>
      <w:lvlText w:val=""/>
      <w:lvlJc w:val="left"/>
      <w:pPr>
        <w:ind w:left="6480" w:hanging="360"/>
      </w:pPr>
    </w:lvl>
  </w:abstractNum>
  <w:abstractNum w:abstractNumId="24" w15:restartNumberingAfterBreak="0">
    <w:nsid w:val="2AE96250"/>
    <w:multiLevelType w:val="multilevel"/>
    <w:tmpl w:val="BA62CD70"/>
    <w:styleLink w:val="WW8Num31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63005D4"/>
    <w:multiLevelType w:val="multilevel"/>
    <w:tmpl w:val="729A1D9E"/>
    <w:styleLink w:val="WW8Num24"/>
    <w:lvl w:ilvl="0">
      <w:start w:val="1"/>
      <w:numFmt w:val="decimal"/>
      <w:lvlText w:val="%1."/>
      <w:lvlJc w:val="left"/>
      <w:pPr>
        <w:ind w:left="720" w:hanging="360"/>
      </w:pPr>
      <w:rPr>
        <w:rFonts w:ascii="Wingdings" w:hAnsi="Wingdings" w:cs="Wingdings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rFonts w:ascii="Symbol" w:hAnsi="Symbol" w:cs="Symbol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D080FE8"/>
    <w:multiLevelType w:val="multilevel"/>
    <w:tmpl w:val="E1F86DDE"/>
    <w:styleLink w:val="WW8Num18"/>
    <w:lvl w:ilvl="0">
      <w:start w:val="8"/>
      <w:numFmt w:val="decimal"/>
      <w:lvlText w:val="%1."/>
      <w:lvlJc w:val="left"/>
      <w:pPr>
        <w:ind w:left="360" w:hanging="360"/>
      </w:pPr>
      <w:rPr>
        <w:rFonts w:ascii="ISOCPEUR" w:eastAsia="Times New Roman" w:hAnsi="ISOCPEUR" w:cs="ISOCPEUR"/>
        <w:b/>
        <w:color w:val="000000"/>
        <w:kern w:val="3"/>
        <w:sz w:val="24"/>
        <w:szCs w:val="24"/>
        <w:lang w:val="lt-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ascii="ISOCPEUR" w:eastAsia="Times New Roman" w:hAnsi="ISOCPEUR" w:cs="ISOCPEUR"/>
        <w:b/>
        <w:color w:val="000000"/>
        <w:kern w:val="3"/>
        <w:sz w:val="24"/>
        <w:szCs w:val="24"/>
        <w:lang w:val="lt-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ISOCPEUR" w:eastAsia="Times New Roman" w:hAnsi="ISOCPEUR" w:cs="ISOCPEUR"/>
        <w:b/>
        <w:color w:val="000000"/>
        <w:kern w:val="3"/>
        <w:sz w:val="24"/>
        <w:szCs w:val="24"/>
        <w:lang w:val="lt-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ISOCPEUR" w:eastAsia="Times New Roman" w:hAnsi="ISOCPEUR" w:cs="ISOCPEUR"/>
        <w:b/>
        <w:color w:val="000000"/>
        <w:kern w:val="3"/>
        <w:sz w:val="24"/>
        <w:szCs w:val="24"/>
        <w:lang w:val="lt-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ISOCPEUR" w:eastAsia="Times New Roman" w:hAnsi="ISOCPEUR" w:cs="ISOCPEUR"/>
        <w:b/>
        <w:color w:val="000000"/>
        <w:kern w:val="3"/>
        <w:sz w:val="24"/>
        <w:szCs w:val="24"/>
        <w:lang w:val="lt-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ascii="ISOCPEUR" w:eastAsia="Times New Roman" w:hAnsi="ISOCPEUR" w:cs="ISOCPEUR"/>
        <w:b/>
        <w:color w:val="000000"/>
        <w:kern w:val="3"/>
        <w:sz w:val="24"/>
        <w:szCs w:val="24"/>
        <w:lang w:val="lt-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ISOCPEUR" w:eastAsia="Times New Roman" w:hAnsi="ISOCPEUR" w:cs="ISOCPEUR"/>
        <w:b/>
        <w:color w:val="000000"/>
        <w:kern w:val="3"/>
        <w:sz w:val="24"/>
        <w:szCs w:val="24"/>
        <w:lang w:val="lt-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ascii="ISOCPEUR" w:eastAsia="Times New Roman" w:hAnsi="ISOCPEUR" w:cs="ISOCPEUR"/>
        <w:b/>
        <w:color w:val="000000"/>
        <w:kern w:val="3"/>
        <w:sz w:val="24"/>
        <w:szCs w:val="24"/>
        <w:lang w:val="lt-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ISOCPEUR" w:eastAsia="Times New Roman" w:hAnsi="ISOCPEUR" w:cs="ISOCPEUR"/>
        <w:b/>
        <w:color w:val="000000"/>
        <w:kern w:val="3"/>
        <w:sz w:val="24"/>
        <w:szCs w:val="24"/>
        <w:lang w:val="lt-LT"/>
      </w:rPr>
    </w:lvl>
  </w:abstractNum>
  <w:abstractNum w:abstractNumId="27" w15:restartNumberingAfterBreak="0">
    <w:nsid w:val="3DB16A9A"/>
    <w:multiLevelType w:val="multilevel"/>
    <w:tmpl w:val="C3C4C062"/>
    <w:styleLink w:val="WW8Num21"/>
    <w:lvl w:ilvl="0">
      <w:numFmt w:val="bullet"/>
      <w:lvlText w:val=""/>
      <w:lvlJc w:val="left"/>
      <w:pPr>
        <w:ind w:left="720" w:hanging="360"/>
      </w:pPr>
      <w:rPr>
        <w:rFonts w:ascii="Symbol" w:hAnsi="Symbol" w:cs="ISOCPEUR"/>
        <w:b w:val="0"/>
        <w:i w:val="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Wingdings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ISOCPEUR"/>
        <w:b w:val="0"/>
        <w:i w:val="0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Wingdings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ISOCPEUR"/>
        <w:b w:val="0"/>
        <w:i w:val="0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Wingdings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28" w15:restartNumberingAfterBreak="0">
    <w:nsid w:val="4349005C"/>
    <w:multiLevelType w:val="multilevel"/>
    <w:tmpl w:val="0C2A0670"/>
    <w:styleLink w:val="WW8Num7"/>
    <w:lvl w:ilvl="0">
      <w:numFmt w:val="bullet"/>
      <w:lvlText w:val="–"/>
      <w:lvlJc w:val="left"/>
      <w:pPr>
        <w:ind w:left="381" w:hanging="36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9" w15:restartNumberingAfterBreak="0">
    <w:nsid w:val="4EC0540A"/>
    <w:multiLevelType w:val="hybridMultilevel"/>
    <w:tmpl w:val="2E1C4E22"/>
    <w:lvl w:ilvl="0" w:tplc="01AEE408">
      <w:start w:val="1"/>
      <w:numFmt w:val="decimal"/>
      <w:lvlText w:val="%1)"/>
      <w:lvlJc w:val="left"/>
      <w:pPr>
        <w:ind w:left="1215" w:hanging="495"/>
      </w:pPr>
      <w:rPr>
        <w:rFonts w:hint="default"/>
        <w:sz w:val="20"/>
        <w:szCs w:val="20"/>
      </w:rPr>
    </w:lvl>
    <w:lvl w:ilvl="1" w:tplc="CB84295C">
      <w:start w:val="1"/>
      <w:numFmt w:val="lowerLetter"/>
      <w:pStyle w:val="StyleHeading2NotBold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4FD42FD4"/>
    <w:multiLevelType w:val="hybridMultilevel"/>
    <w:tmpl w:val="90D4B55C"/>
    <w:lvl w:ilvl="0" w:tplc="20248F6E">
      <w:start w:val="1"/>
      <w:numFmt w:val="decimal"/>
      <w:pStyle w:val="A-Parastems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CAE4773"/>
    <w:multiLevelType w:val="multilevel"/>
    <w:tmpl w:val="C7A490A4"/>
    <w:lvl w:ilvl="0">
      <w:start w:val="1"/>
      <w:numFmt w:val="decimal"/>
      <w:pStyle w:val="Style1"/>
      <w:lvlText w:val="%1."/>
      <w:lvlJc w:val="left"/>
      <w:pPr>
        <w:tabs>
          <w:tab w:val="num" w:pos="1080"/>
        </w:tabs>
        <w:ind w:left="0" w:firstLine="720"/>
      </w:pPr>
      <w:rPr>
        <w:rFonts w:hint="default"/>
      </w:rPr>
    </w:lvl>
    <w:lvl w:ilvl="1">
      <w:start w:val="1"/>
      <w:numFmt w:val="decimal"/>
      <w:suff w:val="nothing"/>
      <w:lvlText w:val="%1.%2.  "/>
      <w:lvlJc w:val="left"/>
      <w:pPr>
        <w:ind w:left="0" w:firstLine="720"/>
      </w:pPr>
      <w:rPr>
        <w:rFonts w:hint="default"/>
      </w:rPr>
    </w:lvl>
    <w:lvl w:ilvl="2">
      <w:start w:val="1"/>
      <w:numFmt w:val="decimal"/>
      <w:lvlRestart w:val="0"/>
      <w:suff w:val="space"/>
      <w:lvlText w:val="%2.%1.%3.  "/>
      <w:lvlJc w:val="left"/>
      <w:pPr>
        <w:ind w:left="0" w:firstLine="720"/>
      </w:pPr>
      <w:rPr>
        <w:rFonts w:hint="default"/>
      </w:rPr>
    </w:lvl>
    <w:lvl w:ilvl="3">
      <w:start w:val="1"/>
      <w:numFmt w:val="decimal"/>
      <w:lvlRestart w:val="0"/>
      <w:suff w:val="space"/>
      <w:lvlText w:val="%3.%1.%2.%4."/>
      <w:lvlJc w:val="left"/>
      <w:pPr>
        <w:ind w:left="0" w:firstLine="720"/>
      </w:pPr>
      <w:rPr>
        <w:rFonts w:hint="default"/>
      </w:rPr>
    </w:lvl>
    <w:lvl w:ilvl="4">
      <w:start w:val="1"/>
      <w:numFmt w:val="decimal"/>
      <w:lvlText w:val="%4.%1.%2.%3.%5."/>
      <w:lvlJc w:val="left"/>
      <w:pPr>
        <w:tabs>
          <w:tab w:val="num" w:pos="1783"/>
        </w:tabs>
        <w:ind w:left="-17" w:firstLine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83"/>
        </w:tabs>
        <w:ind w:left="271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3"/>
        </w:tabs>
        <w:ind w:left="322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3"/>
        </w:tabs>
        <w:ind w:left="372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43"/>
        </w:tabs>
        <w:ind w:left="4303" w:hanging="1440"/>
      </w:pPr>
      <w:rPr>
        <w:rFonts w:hint="default"/>
      </w:rPr>
    </w:lvl>
  </w:abstractNum>
  <w:abstractNum w:abstractNumId="32" w15:restartNumberingAfterBreak="0">
    <w:nsid w:val="5EB757AB"/>
    <w:multiLevelType w:val="multilevel"/>
    <w:tmpl w:val="1B2E1E36"/>
    <w:styleLink w:val="WW8Num1"/>
    <w:lvl w:ilvl="0">
      <w:start w:val="1"/>
      <w:numFmt w:val="none"/>
      <w:suff w:val="nothing"/>
      <w:lvlText w:val="%1"/>
      <w:lvlJc w:val="left"/>
      <w:rPr>
        <w:rFonts w:ascii="ISOCPEUR" w:hAnsi="ISOCPEUR" w:cs="ISOCPEUR"/>
        <w:bCs/>
        <w:sz w:val="20"/>
        <w:szCs w:val="20"/>
        <w:lang w:val="lt-LT"/>
      </w:rPr>
    </w:lvl>
    <w:lvl w:ilvl="1">
      <w:start w:val="1"/>
      <w:numFmt w:val="none"/>
      <w:suff w:val="nothing"/>
      <w:lvlText w:val="%2"/>
      <w:lvlJc w:val="left"/>
    </w:lvl>
    <w:lvl w:ilvl="2">
      <w:start w:val="1"/>
      <w:numFmt w:val="none"/>
      <w:suff w:val="nothing"/>
      <w:lvlText w:val="%3"/>
      <w:lvlJc w:val="left"/>
    </w:lvl>
    <w:lvl w:ilvl="3">
      <w:start w:val="1"/>
      <w:numFmt w:val="none"/>
      <w:suff w:val="nothing"/>
      <w:lvlText w:val="%4"/>
      <w:lvlJc w:val="left"/>
    </w:lvl>
    <w:lvl w:ilvl="4">
      <w:start w:val="1"/>
      <w:numFmt w:val="none"/>
      <w:suff w:val="nothing"/>
      <w:lvlText w:val="%5"/>
      <w:lvlJc w:val="left"/>
      <w:rPr>
        <w:rFonts w:ascii="Symbol" w:hAnsi="Symbol" w:cs="OpenSymbol, 'Times New Roman'"/>
      </w:rPr>
    </w:lvl>
    <w:lvl w:ilvl="5">
      <w:start w:val="1"/>
      <w:numFmt w:val="none"/>
      <w:suff w:val="nothing"/>
      <w:lvlText w:val="%6"/>
      <w:lvlJc w:val="left"/>
    </w:lvl>
    <w:lvl w:ilvl="6">
      <w:start w:val="1"/>
      <w:numFmt w:val="none"/>
      <w:suff w:val="nothing"/>
      <w:lvlText w:val="%7"/>
      <w:lvlJc w:val="left"/>
    </w:lvl>
    <w:lvl w:ilvl="7">
      <w:start w:val="1"/>
      <w:numFmt w:val="none"/>
      <w:suff w:val="nothing"/>
      <w:lvlText w:val="%8"/>
      <w:lvlJc w:val="left"/>
    </w:lvl>
    <w:lvl w:ilvl="8">
      <w:start w:val="1"/>
      <w:numFmt w:val="none"/>
      <w:suff w:val="nothing"/>
      <w:lvlText w:val="%9"/>
      <w:lvlJc w:val="left"/>
    </w:lvl>
  </w:abstractNum>
  <w:abstractNum w:abstractNumId="33" w15:restartNumberingAfterBreak="0">
    <w:nsid w:val="61CB0711"/>
    <w:multiLevelType w:val="hybridMultilevel"/>
    <w:tmpl w:val="9D321158"/>
    <w:lvl w:ilvl="0" w:tplc="F572DF2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C14F93"/>
    <w:multiLevelType w:val="multilevel"/>
    <w:tmpl w:val="0AF8475A"/>
    <w:styleLink w:val="WW8Num26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Arial" w:hAnsi="Times New Roman" w:cs="Arial"/>
        <w:b w:val="0"/>
        <w:bCs w:val="0"/>
        <w:color w:val="000000"/>
        <w:sz w:val="20"/>
        <w:szCs w:val="20"/>
        <w:lang w:val="en-US"/>
      </w:rPr>
    </w:lvl>
    <w:lvl w:ilvl="1">
      <w:start w:val="1"/>
      <w:numFmt w:val="decimal"/>
      <w:lvlText w:val="%1.%2."/>
      <w:lvlJc w:val="left"/>
      <w:pPr>
        <w:ind w:left="1097" w:hanging="360"/>
      </w:pPr>
      <w:rPr>
        <w:rFonts w:ascii="Times New Roman" w:hAnsi="Times New Roman" w:cs="Arial"/>
        <w:b w:val="0"/>
        <w:i w:val="0"/>
        <w:sz w:val="20"/>
        <w:szCs w:val="20"/>
        <w:lang w:val="lt-LT"/>
      </w:rPr>
    </w:lvl>
    <w:lvl w:ilvl="2">
      <w:start w:val="1"/>
      <w:numFmt w:val="decimal"/>
      <w:lvlText w:val="%1.%2.%3."/>
      <w:lvlJc w:val="left"/>
      <w:pPr>
        <w:ind w:left="2194" w:hanging="720"/>
      </w:pPr>
      <w:rPr>
        <w:rFonts w:ascii="Times New Roman" w:hAnsi="Times New Roman" w:cs="Arial"/>
        <w:b w:val="0"/>
        <w:i w:val="0"/>
        <w:sz w:val="20"/>
        <w:szCs w:val="20"/>
        <w:lang w:val="lt-LT"/>
      </w:rPr>
    </w:lvl>
    <w:lvl w:ilvl="3">
      <w:start w:val="1"/>
      <w:numFmt w:val="decimal"/>
      <w:lvlText w:val="%1.%2.%3.%4."/>
      <w:lvlJc w:val="left"/>
      <w:pPr>
        <w:ind w:left="2931" w:hanging="720"/>
      </w:pPr>
      <w:rPr>
        <w:rFonts w:ascii="Times New Roman" w:hAnsi="Times New Roman" w:cs="Arial"/>
        <w:b w:val="0"/>
        <w:i w:val="0"/>
        <w:sz w:val="20"/>
        <w:szCs w:val="20"/>
        <w:lang w:val="lt-LT"/>
      </w:rPr>
    </w:lvl>
    <w:lvl w:ilvl="4">
      <w:start w:val="1"/>
      <w:numFmt w:val="decimal"/>
      <w:lvlText w:val="%1.%2.%3.%4.%5."/>
      <w:lvlJc w:val="left"/>
      <w:pPr>
        <w:ind w:left="4028" w:hanging="1080"/>
      </w:pPr>
      <w:rPr>
        <w:rFonts w:ascii="Times New Roman" w:hAnsi="Times New Roman" w:cs="Arial"/>
        <w:b w:val="0"/>
        <w:i w:val="0"/>
        <w:sz w:val="20"/>
        <w:szCs w:val="20"/>
        <w:lang w:val="lt-LT"/>
      </w:rPr>
    </w:lvl>
    <w:lvl w:ilvl="5">
      <w:start w:val="1"/>
      <w:numFmt w:val="decimal"/>
      <w:lvlText w:val="%1.%2.%3.%4.%5.%6."/>
      <w:lvlJc w:val="left"/>
      <w:pPr>
        <w:ind w:left="4765" w:hanging="1080"/>
      </w:pPr>
      <w:rPr>
        <w:rFonts w:ascii="Times New Roman" w:hAnsi="Times New Roman" w:cs="Arial"/>
        <w:b w:val="0"/>
        <w:i w:val="0"/>
        <w:sz w:val="20"/>
        <w:szCs w:val="20"/>
        <w:lang w:val="lt-LT"/>
      </w:rPr>
    </w:lvl>
    <w:lvl w:ilvl="6">
      <w:start w:val="1"/>
      <w:numFmt w:val="decimal"/>
      <w:lvlText w:val="%1.%2.%3.%4.%5.%6.%7."/>
      <w:lvlJc w:val="left"/>
      <w:pPr>
        <w:ind w:left="5502" w:hanging="1080"/>
      </w:pPr>
      <w:rPr>
        <w:rFonts w:ascii="Times New Roman" w:hAnsi="Times New Roman" w:cs="Arial"/>
        <w:b w:val="0"/>
        <w:i w:val="0"/>
        <w:sz w:val="20"/>
        <w:szCs w:val="20"/>
        <w:lang w:val="lt-LT"/>
      </w:rPr>
    </w:lvl>
    <w:lvl w:ilvl="7">
      <w:start w:val="1"/>
      <w:numFmt w:val="decimal"/>
      <w:lvlText w:val="%1.%2.%3.%4.%5.%6.%7.%8."/>
      <w:lvlJc w:val="left"/>
      <w:pPr>
        <w:ind w:left="6599" w:hanging="1440"/>
      </w:pPr>
      <w:rPr>
        <w:rFonts w:ascii="Times New Roman" w:hAnsi="Times New Roman" w:cs="Arial"/>
        <w:b w:val="0"/>
        <w:i w:val="0"/>
        <w:sz w:val="20"/>
        <w:szCs w:val="20"/>
        <w:lang w:val="lt-LT"/>
      </w:rPr>
    </w:lvl>
    <w:lvl w:ilvl="8">
      <w:start w:val="1"/>
      <w:numFmt w:val="decimal"/>
      <w:lvlText w:val="%1.%2.%3.%4.%5.%6.%7.%8.%9."/>
      <w:lvlJc w:val="left"/>
      <w:pPr>
        <w:ind w:left="7336" w:hanging="1440"/>
      </w:pPr>
      <w:rPr>
        <w:rFonts w:ascii="Times New Roman" w:hAnsi="Times New Roman" w:cs="Arial"/>
        <w:b w:val="0"/>
        <w:i w:val="0"/>
        <w:sz w:val="20"/>
        <w:szCs w:val="20"/>
        <w:lang w:val="lt-LT"/>
      </w:rPr>
    </w:lvl>
  </w:abstractNum>
  <w:abstractNum w:abstractNumId="35" w15:restartNumberingAfterBreak="0">
    <w:nsid w:val="65B04D24"/>
    <w:multiLevelType w:val="multilevel"/>
    <w:tmpl w:val="4E1639E4"/>
    <w:styleLink w:val="WWNum4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3026825"/>
    <w:multiLevelType w:val="multilevel"/>
    <w:tmpl w:val="1ECCFE00"/>
    <w:styleLink w:val="WWNum45"/>
    <w:lvl w:ilvl="0">
      <w:numFmt w:val="bullet"/>
      <w:lvlText w:val=""/>
      <w:lvlJc w:val="left"/>
      <w:pPr>
        <w:ind w:left="720" w:hanging="360"/>
      </w:pPr>
    </w:lvl>
    <w:lvl w:ilvl="1">
      <w:numFmt w:val="bullet"/>
      <w:lvlText w:val=""/>
      <w:lvlJc w:val="left"/>
      <w:pPr>
        <w:ind w:left="1440" w:hanging="360"/>
      </w:pPr>
    </w:lvl>
    <w:lvl w:ilvl="2">
      <w:numFmt w:val="bullet"/>
      <w:lvlText w:val=""/>
      <w:lvlJc w:val="left"/>
      <w:pPr>
        <w:ind w:left="2160" w:hanging="360"/>
      </w:pPr>
    </w:lvl>
    <w:lvl w:ilvl="3">
      <w:numFmt w:val="bullet"/>
      <w:lvlText w:val=""/>
      <w:lvlJc w:val="left"/>
      <w:pPr>
        <w:ind w:left="2880" w:hanging="360"/>
      </w:pPr>
    </w:lvl>
    <w:lvl w:ilvl="4">
      <w:numFmt w:val="bullet"/>
      <w:lvlText w:val=""/>
      <w:lvlJc w:val="left"/>
      <w:pPr>
        <w:ind w:left="3600" w:hanging="360"/>
      </w:pPr>
    </w:lvl>
    <w:lvl w:ilvl="5">
      <w:numFmt w:val="bullet"/>
      <w:lvlText w:val=""/>
      <w:lvlJc w:val="left"/>
      <w:pPr>
        <w:ind w:left="4320" w:hanging="360"/>
      </w:pPr>
    </w:lvl>
    <w:lvl w:ilvl="6">
      <w:numFmt w:val="bullet"/>
      <w:lvlText w:val=""/>
      <w:lvlJc w:val="left"/>
      <w:pPr>
        <w:ind w:left="5040" w:hanging="360"/>
      </w:pPr>
    </w:lvl>
    <w:lvl w:ilvl="7">
      <w:numFmt w:val="bullet"/>
      <w:lvlText w:val=""/>
      <w:lvlJc w:val="left"/>
      <w:pPr>
        <w:ind w:left="5760" w:hanging="360"/>
      </w:pPr>
    </w:lvl>
    <w:lvl w:ilvl="8">
      <w:numFmt w:val="bullet"/>
      <w:lvlText w:val=""/>
      <w:lvlJc w:val="left"/>
      <w:pPr>
        <w:ind w:left="6480" w:hanging="360"/>
      </w:pPr>
    </w:lvl>
  </w:abstractNum>
  <w:abstractNum w:abstractNumId="37" w15:restartNumberingAfterBreak="0">
    <w:nsid w:val="79C8537E"/>
    <w:multiLevelType w:val="multilevel"/>
    <w:tmpl w:val="8926F67E"/>
    <w:styleLink w:val="WW8Num22"/>
    <w:lvl w:ilvl="0">
      <w:numFmt w:val="bullet"/>
      <w:lvlText w:val=""/>
      <w:lvlJc w:val="left"/>
      <w:pPr>
        <w:ind w:left="588" w:hanging="360"/>
      </w:pPr>
      <w:rPr>
        <w:rFonts w:ascii="Symbol" w:hAnsi="Symbol"/>
        <w:b/>
      </w:rPr>
    </w:lvl>
    <w:lvl w:ilvl="1">
      <w:numFmt w:val="bullet"/>
      <w:lvlText w:val="o"/>
      <w:lvlJc w:val="left"/>
      <w:pPr>
        <w:ind w:left="1308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028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748" w:hanging="360"/>
      </w:pPr>
      <w:rPr>
        <w:rFonts w:ascii="Symbol" w:hAnsi="Symbol"/>
        <w:b/>
      </w:rPr>
    </w:lvl>
    <w:lvl w:ilvl="4">
      <w:numFmt w:val="bullet"/>
      <w:lvlText w:val="o"/>
      <w:lvlJc w:val="left"/>
      <w:pPr>
        <w:ind w:left="3468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188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4908" w:hanging="360"/>
      </w:pPr>
      <w:rPr>
        <w:rFonts w:ascii="Symbol" w:hAnsi="Symbol"/>
        <w:b/>
      </w:rPr>
    </w:lvl>
    <w:lvl w:ilvl="7">
      <w:numFmt w:val="bullet"/>
      <w:lvlText w:val="o"/>
      <w:lvlJc w:val="left"/>
      <w:pPr>
        <w:ind w:left="5628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348" w:hanging="360"/>
      </w:pPr>
      <w:rPr>
        <w:rFonts w:ascii="Wingdings" w:hAnsi="Wingdings" w:cs="Wingdings"/>
      </w:rPr>
    </w:lvl>
  </w:abstractNum>
  <w:abstractNum w:abstractNumId="38" w15:restartNumberingAfterBreak="0">
    <w:nsid w:val="7EAB2CC5"/>
    <w:multiLevelType w:val="multilevel"/>
    <w:tmpl w:val="0427001F"/>
    <w:styleLink w:val="tecnines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32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15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680" w:hanging="1440"/>
      </w:pPr>
      <w:rPr>
        <w:rFonts w:hint="default"/>
      </w:rPr>
    </w:lvl>
  </w:abstractNum>
  <w:abstractNum w:abstractNumId="39" w15:restartNumberingAfterBreak="0">
    <w:nsid w:val="7F250B4F"/>
    <w:multiLevelType w:val="multilevel"/>
    <w:tmpl w:val="312E2CE0"/>
    <w:styleLink w:val="WW8Num23"/>
    <w:lvl w:ilvl="0">
      <w:start w:val="10"/>
      <w:numFmt w:val="decimal"/>
      <w:lvlText w:val="%1."/>
      <w:lvlJc w:val="left"/>
      <w:pPr>
        <w:ind w:left="765" w:hanging="765"/>
      </w:pPr>
      <w:rPr>
        <w:b w:val="0"/>
        <w:i w:val="0"/>
      </w:rPr>
    </w:lvl>
    <w:lvl w:ilvl="1">
      <w:start w:val="5"/>
      <w:numFmt w:val="decimal"/>
      <w:lvlText w:val="%1.%2."/>
      <w:lvlJc w:val="left"/>
      <w:pPr>
        <w:ind w:left="1380" w:hanging="765"/>
      </w:pPr>
    </w:lvl>
    <w:lvl w:ilvl="2">
      <w:start w:val="2"/>
      <w:numFmt w:val="decimal"/>
      <w:lvlText w:val="%1.%2.%3."/>
      <w:lvlJc w:val="left"/>
      <w:pPr>
        <w:ind w:left="1995" w:hanging="765"/>
      </w:pPr>
    </w:lvl>
    <w:lvl w:ilvl="3">
      <w:start w:val="1"/>
      <w:numFmt w:val="decimal"/>
      <w:lvlText w:val="%1.%2.%3.%4."/>
      <w:lvlJc w:val="left"/>
      <w:pPr>
        <w:ind w:left="2610" w:hanging="765"/>
      </w:pPr>
    </w:lvl>
    <w:lvl w:ilvl="4">
      <w:start w:val="1"/>
      <w:numFmt w:val="decimal"/>
      <w:lvlText w:val="%1.%2.%3.%4.%5."/>
      <w:lvlJc w:val="left"/>
      <w:pPr>
        <w:ind w:left="3540" w:hanging="1080"/>
      </w:pPr>
    </w:lvl>
    <w:lvl w:ilvl="5">
      <w:start w:val="1"/>
      <w:numFmt w:val="decimal"/>
      <w:lvlText w:val="%1.%2.%3.%4.%5.%6."/>
      <w:lvlJc w:val="left"/>
      <w:pPr>
        <w:ind w:left="4155" w:hanging="1080"/>
      </w:pPr>
    </w:lvl>
    <w:lvl w:ilvl="6">
      <w:start w:val="1"/>
      <w:numFmt w:val="decimal"/>
      <w:lvlText w:val="%1.%2.%3.%4.%5.%6.%7."/>
      <w:lvlJc w:val="left"/>
      <w:pPr>
        <w:ind w:left="5130" w:hanging="1440"/>
      </w:pPr>
    </w:lvl>
    <w:lvl w:ilvl="7">
      <w:start w:val="1"/>
      <w:numFmt w:val="decimal"/>
      <w:lvlText w:val="%1.%2.%3.%4.%5.%6.%7.%8."/>
      <w:lvlJc w:val="left"/>
      <w:pPr>
        <w:ind w:left="5745" w:hanging="1440"/>
      </w:pPr>
    </w:lvl>
    <w:lvl w:ilvl="8">
      <w:start w:val="1"/>
      <w:numFmt w:val="decimal"/>
      <w:lvlText w:val="%1.%2.%3.%4.%5.%6.%7.%8.%9."/>
      <w:lvlJc w:val="left"/>
      <w:pPr>
        <w:ind w:left="6720" w:hanging="1800"/>
      </w:pPr>
    </w:lvl>
  </w:abstractNum>
  <w:num w:numId="1" w16cid:durableId="64039159">
    <w:abstractNumId w:val="2"/>
  </w:num>
  <w:num w:numId="2" w16cid:durableId="573899023">
    <w:abstractNumId w:val="12"/>
  </w:num>
  <w:num w:numId="3" w16cid:durableId="885532757">
    <w:abstractNumId w:val="34"/>
  </w:num>
  <w:num w:numId="4" w16cid:durableId="1512531042">
    <w:abstractNumId w:val="39"/>
  </w:num>
  <w:num w:numId="5" w16cid:durableId="1053313358">
    <w:abstractNumId w:val="1"/>
  </w:num>
  <w:num w:numId="6" w16cid:durableId="1589536893">
    <w:abstractNumId w:val="22"/>
  </w:num>
  <w:num w:numId="7" w16cid:durableId="1007248764">
    <w:abstractNumId w:val="26"/>
  </w:num>
  <w:num w:numId="8" w16cid:durableId="1260915641">
    <w:abstractNumId w:val="27"/>
  </w:num>
  <w:num w:numId="9" w16cid:durableId="1220170654">
    <w:abstractNumId w:val="37"/>
  </w:num>
  <w:num w:numId="10" w16cid:durableId="1481923607">
    <w:abstractNumId w:val="38"/>
  </w:num>
  <w:num w:numId="11" w16cid:durableId="1785346505">
    <w:abstractNumId w:val="31"/>
  </w:num>
  <w:num w:numId="12" w16cid:durableId="532041574">
    <w:abstractNumId w:val="24"/>
  </w:num>
  <w:num w:numId="13" w16cid:durableId="2066566825">
    <w:abstractNumId w:val="32"/>
  </w:num>
  <w:num w:numId="14" w16cid:durableId="1049111288">
    <w:abstractNumId w:val="25"/>
  </w:num>
  <w:num w:numId="15" w16cid:durableId="570624010">
    <w:abstractNumId w:val="28"/>
  </w:num>
  <w:num w:numId="16" w16cid:durableId="1090933363">
    <w:abstractNumId w:val="21"/>
  </w:num>
  <w:num w:numId="17" w16cid:durableId="469445229">
    <w:abstractNumId w:val="15"/>
  </w:num>
  <w:num w:numId="18" w16cid:durableId="1512985062">
    <w:abstractNumId w:val="18"/>
  </w:num>
  <w:num w:numId="19" w16cid:durableId="2060935241">
    <w:abstractNumId w:val="19"/>
  </w:num>
  <w:num w:numId="20" w16cid:durableId="732896465">
    <w:abstractNumId w:val="23"/>
  </w:num>
  <w:num w:numId="21" w16cid:durableId="205916546">
    <w:abstractNumId w:val="36"/>
  </w:num>
  <w:num w:numId="22" w16cid:durableId="1058086955">
    <w:abstractNumId w:val="35"/>
  </w:num>
  <w:num w:numId="23" w16cid:durableId="1827553939">
    <w:abstractNumId w:val="30"/>
  </w:num>
  <w:num w:numId="24" w16cid:durableId="999818641">
    <w:abstractNumId w:val="20"/>
  </w:num>
  <w:num w:numId="25" w16cid:durableId="607737431">
    <w:abstractNumId w:val="29"/>
  </w:num>
  <w:num w:numId="26" w16cid:durableId="86516872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419258852">
    <w:abstractNumId w:val="0"/>
  </w:num>
  <w:num w:numId="28" w16cid:durableId="1751416764">
    <w:abstractNumId w:val="33"/>
  </w:num>
  <w:num w:numId="29" w16cid:durableId="655375058">
    <w:abstractNumId w:val="17"/>
  </w:num>
  <w:num w:numId="30" w16cid:durableId="1309286286">
    <w:abstractNumId w:val="16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hyphenationZone w:val="396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6FE7"/>
    <w:rsid w:val="00001C31"/>
    <w:rsid w:val="00003C22"/>
    <w:rsid w:val="00006AA3"/>
    <w:rsid w:val="00007632"/>
    <w:rsid w:val="00007FF3"/>
    <w:rsid w:val="0001111F"/>
    <w:rsid w:val="00011141"/>
    <w:rsid w:val="00011AD6"/>
    <w:rsid w:val="00012221"/>
    <w:rsid w:val="000126FB"/>
    <w:rsid w:val="00012883"/>
    <w:rsid w:val="0001302E"/>
    <w:rsid w:val="0001383E"/>
    <w:rsid w:val="00013A27"/>
    <w:rsid w:val="00013B20"/>
    <w:rsid w:val="000141E5"/>
    <w:rsid w:val="000143EA"/>
    <w:rsid w:val="000146BD"/>
    <w:rsid w:val="00014905"/>
    <w:rsid w:val="00015B49"/>
    <w:rsid w:val="00015FCA"/>
    <w:rsid w:val="00020490"/>
    <w:rsid w:val="0002157D"/>
    <w:rsid w:val="00022DC2"/>
    <w:rsid w:val="00024989"/>
    <w:rsid w:val="00024E51"/>
    <w:rsid w:val="00024FEA"/>
    <w:rsid w:val="00025A29"/>
    <w:rsid w:val="00025B12"/>
    <w:rsid w:val="0002747E"/>
    <w:rsid w:val="0003281D"/>
    <w:rsid w:val="0003295D"/>
    <w:rsid w:val="00032D05"/>
    <w:rsid w:val="0003390E"/>
    <w:rsid w:val="000339C4"/>
    <w:rsid w:val="000345BC"/>
    <w:rsid w:val="000346A1"/>
    <w:rsid w:val="00034F91"/>
    <w:rsid w:val="00034FF2"/>
    <w:rsid w:val="00035B21"/>
    <w:rsid w:val="00035DE0"/>
    <w:rsid w:val="000365BB"/>
    <w:rsid w:val="00036DE1"/>
    <w:rsid w:val="0003704E"/>
    <w:rsid w:val="000372FB"/>
    <w:rsid w:val="00037491"/>
    <w:rsid w:val="000374C3"/>
    <w:rsid w:val="000374C9"/>
    <w:rsid w:val="0004084B"/>
    <w:rsid w:val="000414BE"/>
    <w:rsid w:val="00042694"/>
    <w:rsid w:val="000440E0"/>
    <w:rsid w:val="000445F6"/>
    <w:rsid w:val="00045161"/>
    <w:rsid w:val="000458BE"/>
    <w:rsid w:val="00045D12"/>
    <w:rsid w:val="00050899"/>
    <w:rsid w:val="000514F3"/>
    <w:rsid w:val="00052EFB"/>
    <w:rsid w:val="000533AF"/>
    <w:rsid w:val="00053FBC"/>
    <w:rsid w:val="000545A4"/>
    <w:rsid w:val="00054727"/>
    <w:rsid w:val="000555D6"/>
    <w:rsid w:val="00057956"/>
    <w:rsid w:val="00057DEB"/>
    <w:rsid w:val="00060CED"/>
    <w:rsid w:val="0006139A"/>
    <w:rsid w:val="000614FC"/>
    <w:rsid w:val="00062171"/>
    <w:rsid w:val="0006307B"/>
    <w:rsid w:val="00064147"/>
    <w:rsid w:val="000653DF"/>
    <w:rsid w:val="00065642"/>
    <w:rsid w:val="000665D6"/>
    <w:rsid w:val="0006764F"/>
    <w:rsid w:val="00067C80"/>
    <w:rsid w:val="00070CAB"/>
    <w:rsid w:val="00071B74"/>
    <w:rsid w:val="00072D9C"/>
    <w:rsid w:val="00073812"/>
    <w:rsid w:val="00073A20"/>
    <w:rsid w:val="00074B7C"/>
    <w:rsid w:val="00074CA5"/>
    <w:rsid w:val="000756EF"/>
    <w:rsid w:val="000756F6"/>
    <w:rsid w:val="0007590B"/>
    <w:rsid w:val="000759A0"/>
    <w:rsid w:val="00075EF2"/>
    <w:rsid w:val="00076045"/>
    <w:rsid w:val="000765A9"/>
    <w:rsid w:val="0007750E"/>
    <w:rsid w:val="00080D31"/>
    <w:rsid w:val="00082484"/>
    <w:rsid w:val="00084386"/>
    <w:rsid w:val="00084491"/>
    <w:rsid w:val="0008449F"/>
    <w:rsid w:val="00085375"/>
    <w:rsid w:val="00085DC8"/>
    <w:rsid w:val="00085E20"/>
    <w:rsid w:val="000863E2"/>
    <w:rsid w:val="00086CDF"/>
    <w:rsid w:val="0008779C"/>
    <w:rsid w:val="00090C87"/>
    <w:rsid w:val="00090F49"/>
    <w:rsid w:val="00091FD9"/>
    <w:rsid w:val="000942F4"/>
    <w:rsid w:val="00096076"/>
    <w:rsid w:val="000961B6"/>
    <w:rsid w:val="00096857"/>
    <w:rsid w:val="00097808"/>
    <w:rsid w:val="000A163D"/>
    <w:rsid w:val="000A16BC"/>
    <w:rsid w:val="000A1918"/>
    <w:rsid w:val="000A25DB"/>
    <w:rsid w:val="000A30DE"/>
    <w:rsid w:val="000A37F8"/>
    <w:rsid w:val="000A3928"/>
    <w:rsid w:val="000A3CCA"/>
    <w:rsid w:val="000A44FD"/>
    <w:rsid w:val="000A4E72"/>
    <w:rsid w:val="000A4F56"/>
    <w:rsid w:val="000A503E"/>
    <w:rsid w:val="000A5640"/>
    <w:rsid w:val="000A7D96"/>
    <w:rsid w:val="000B0CB9"/>
    <w:rsid w:val="000B2220"/>
    <w:rsid w:val="000B24F8"/>
    <w:rsid w:val="000B2647"/>
    <w:rsid w:val="000B2D59"/>
    <w:rsid w:val="000B356E"/>
    <w:rsid w:val="000B3CE2"/>
    <w:rsid w:val="000B45BB"/>
    <w:rsid w:val="000B627D"/>
    <w:rsid w:val="000B68C3"/>
    <w:rsid w:val="000B79C1"/>
    <w:rsid w:val="000C0304"/>
    <w:rsid w:val="000C0934"/>
    <w:rsid w:val="000C19CF"/>
    <w:rsid w:val="000C2169"/>
    <w:rsid w:val="000C2C49"/>
    <w:rsid w:val="000C321B"/>
    <w:rsid w:val="000C333C"/>
    <w:rsid w:val="000C4E1B"/>
    <w:rsid w:val="000C5C66"/>
    <w:rsid w:val="000C5F24"/>
    <w:rsid w:val="000C63CD"/>
    <w:rsid w:val="000C712E"/>
    <w:rsid w:val="000C7D2E"/>
    <w:rsid w:val="000D015D"/>
    <w:rsid w:val="000D1953"/>
    <w:rsid w:val="000D1CF8"/>
    <w:rsid w:val="000D27EB"/>
    <w:rsid w:val="000D2A18"/>
    <w:rsid w:val="000D2B27"/>
    <w:rsid w:val="000D3404"/>
    <w:rsid w:val="000D3D61"/>
    <w:rsid w:val="000D4A51"/>
    <w:rsid w:val="000D744C"/>
    <w:rsid w:val="000D76FB"/>
    <w:rsid w:val="000D7920"/>
    <w:rsid w:val="000E021E"/>
    <w:rsid w:val="000E0DEE"/>
    <w:rsid w:val="000E1DBE"/>
    <w:rsid w:val="000E2C48"/>
    <w:rsid w:val="000E3E63"/>
    <w:rsid w:val="000E40DA"/>
    <w:rsid w:val="000E4195"/>
    <w:rsid w:val="000E46C8"/>
    <w:rsid w:val="000E47CA"/>
    <w:rsid w:val="000E63A1"/>
    <w:rsid w:val="000E75A3"/>
    <w:rsid w:val="000E76CB"/>
    <w:rsid w:val="000F29C4"/>
    <w:rsid w:val="000F3979"/>
    <w:rsid w:val="000F4979"/>
    <w:rsid w:val="000F667A"/>
    <w:rsid w:val="000F7358"/>
    <w:rsid w:val="000F77C9"/>
    <w:rsid w:val="001013F4"/>
    <w:rsid w:val="00101681"/>
    <w:rsid w:val="00101C61"/>
    <w:rsid w:val="00103BB3"/>
    <w:rsid w:val="00103CD5"/>
    <w:rsid w:val="00104383"/>
    <w:rsid w:val="00105428"/>
    <w:rsid w:val="00105A74"/>
    <w:rsid w:val="00105C12"/>
    <w:rsid w:val="00105F09"/>
    <w:rsid w:val="001062C6"/>
    <w:rsid w:val="00107309"/>
    <w:rsid w:val="0010764C"/>
    <w:rsid w:val="00107A46"/>
    <w:rsid w:val="00110691"/>
    <w:rsid w:val="00110DE9"/>
    <w:rsid w:val="00111738"/>
    <w:rsid w:val="00111CD0"/>
    <w:rsid w:val="001125B9"/>
    <w:rsid w:val="0011312E"/>
    <w:rsid w:val="00113C22"/>
    <w:rsid w:val="00114023"/>
    <w:rsid w:val="00114B21"/>
    <w:rsid w:val="00115373"/>
    <w:rsid w:val="001159C2"/>
    <w:rsid w:val="00116BE4"/>
    <w:rsid w:val="00117397"/>
    <w:rsid w:val="00122187"/>
    <w:rsid w:val="00122478"/>
    <w:rsid w:val="00122D78"/>
    <w:rsid w:val="00123682"/>
    <w:rsid w:val="00124AD2"/>
    <w:rsid w:val="00125994"/>
    <w:rsid w:val="00125D97"/>
    <w:rsid w:val="00126515"/>
    <w:rsid w:val="00126919"/>
    <w:rsid w:val="001274D6"/>
    <w:rsid w:val="00127885"/>
    <w:rsid w:val="00130C26"/>
    <w:rsid w:val="00131148"/>
    <w:rsid w:val="00133940"/>
    <w:rsid w:val="00133D21"/>
    <w:rsid w:val="00133DB1"/>
    <w:rsid w:val="00134E2C"/>
    <w:rsid w:val="00135D27"/>
    <w:rsid w:val="00136848"/>
    <w:rsid w:val="00136C6C"/>
    <w:rsid w:val="00137CBC"/>
    <w:rsid w:val="00137CE1"/>
    <w:rsid w:val="001404AF"/>
    <w:rsid w:val="00140CA4"/>
    <w:rsid w:val="0014291B"/>
    <w:rsid w:val="00143F93"/>
    <w:rsid w:val="00146703"/>
    <w:rsid w:val="00150E7D"/>
    <w:rsid w:val="00153782"/>
    <w:rsid w:val="00154D5B"/>
    <w:rsid w:val="00155EDF"/>
    <w:rsid w:val="00156F4D"/>
    <w:rsid w:val="0015741A"/>
    <w:rsid w:val="00157516"/>
    <w:rsid w:val="00157DB7"/>
    <w:rsid w:val="00160269"/>
    <w:rsid w:val="001609F6"/>
    <w:rsid w:val="001616C6"/>
    <w:rsid w:val="001635FB"/>
    <w:rsid w:val="00164497"/>
    <w:rsid w:val="00164CA4"/>
    <w:rsid w:val="001651BE"/>
    <w:rsid w:val="001653E2"/>
    <w:rsid w:val="00165652"/>
    <w:rsid w:val="00165FE6"/>
    <w:rsid w:val="00166486"/>
    <w:rsid w:val="00167D25"/>
    <w:rsid w:val="001702DA"/>
    <w:rsid w:val="00173E1B"/>
    <w:rsid w:val="00175500"/>
    <w:rsid w:val="00175833"/>
    <w:rsid w:val="00175A76"/>
    <w:rsid w:val="00176F60"/>
    <w:rsid w:val="00180161"/>
    <w:rsid w:val="00180484"/>
    <w:rsid w:val="00180EC3"/>
    <w:rsid w:val="0018141E"/>
    <w:rsid w:val="001818C8"/>
    <w:rsid w:val="00181B8D"/>
    <w:rsid w:val="00182A9A"/>
    <w:rsid w:val="001830AD"/>
    <w:rsid w:val="00185024"/>
    <w:rsid w:val="00185312"/>
    <w:rsid w:val="00190629"/>
    <w:rsid w:val="001908EC"/>
    <w:rsid w:val="0019245A"/>
    <w:rsid w:val="00192D2F"/>
    <w:rsid w:val="001935D3"/>
    <w:rsid w:val="00193FE0"/>
    <w:rsid w:val="00196493"/>
    <w:rsid w:val="001964DC"/>
    <w:rsid w:val="00197A03"/>
    <w:rsid w:val="00197A97"/>
    <w:rsid w:val="001A09FD"/>
    <w:rsid w:val="001A3093"/>
    <w:rsid w:val="001A3100"/>
    <w:rsid w:val="001A3482"/>
    <w:rsid w:val="001A37D5"/>
    <w:rsid w:val="001A38C5"/>
    <w:rsid w:val="001A5523"/>
    <w:rsid w:val="001A62AE"/>
    <w:rsid w:val="001A6305"/>
    <w:rsid w:val="001A790C"/>
    <w:rsid w:val="001B1551"/>
    <w:rsid w:val="001B18F4"/>
    <w:rsid w:val="001B2B60"/>
    <w:rsid w:val="001B2C3B"/>
    <w:rsid w:val="001B2D89"/>
    <w:rsid w:val="001B47DB"/>
    <w:rsid w:val="001B49BA"/>
    <w:rsid w:val="001B4AE0"/>
    <w:rsid w:val="001B4F3B"/>
    <w:rsid w:val="001B58BC"/>
    <w:rsid w:val="001B5C44"/>
    <w:rsid w:val="001B615B"/>
    <w:rsid w:val="001B66AA"/>
    <w:rsid w:val="001B66CC"/>
    <w:rsid w:val="001B69C4"/>
    <w:rsid w:val="001B781D"/>
    <w:rsid w:val="001C33DA"/>
    <w:rsid w:val="001C504F"/>
    <w:rsid w:val="001C53FD"/>
    <w:rsid w:val="001C5ECC"/>
    <w:rsid w:val="001C6A6C"/>
    <w:rsid w:val="001D007D"/>
    <w:rsid w:val="001D0218"/>
    <w:rsid w:val="001D1E79"/>
    <w:rsid w:val="001D1EEC"/>
    <w:rsid w:val="001D20FC"/>
    <w:rsid w:val="001D422F"/>
    <w:rsid w:val="001D49D2"/>
    <w:rsid w:val="001D5280"/>
    <w:rsid w:val="001D6145"/>
    <w:rsid w:val="001D63A1"/>
    <w:rsid w:val="001D64FE"/>
    <w:rsid w:val="001D667E"/>
    <w:rsid w:val="001E061A"/>
    <w:rsid w:val="001E2177"/>
    <w:rsid w:val="001E284F"/>
    <w:rsid w:val="001E2CBE"/>
    <w:rsid w:val="001E351F"/>
    <w:rsid w:val="001E56E7"/>
    <w:rsid w:val="001E5F3C"/>
    <w:rsid w:val="001E6DDE"/>
    <w:rsid w:val="001E73AF"/>
    <w:rsid w:val="001F0C28"/>
    <w:rsid w:val="001F125A"/>
    <w:rsid w:val="001F13F9"/>
    <w:rsid w:val="001F2DCC"/>
    <w:rsid w:val="001F2DDD"/>
    <w:rsid w:val="001F3D34"/>
    <w:rsid w:val="001F44F6"/>
    <w:rsid w:val="001F58F0"/>
    <w:rsid w:val="001F5BD1"/>
    <w:rsid w:val="001F6C1B"/>
    <w:rsid w:val="001F7203"/>
    <w:rsid w:val="001F756F"/>
    <w:rsid w:val="001F7819"/>
    <w:rsid w:val="002003BB"/>
    <w:rsid w:val="00200512"/>
    <w:rsid w:val="0020113B"/>
    <w:rsid w:val="002028E4"/>
    <w:rsid w:val="0020294F"/>
    <w:rsid w:val="00202CF8"/>
    <w:rsid w:val="00202EBA"/>
    <w:rsid w:val="002109A0"/>
    <w:rsid w:val="00210BDA"/>
    <w:rsid w:val="00211AE3"/>
    <w:rsid w:val="00211F02"/>
    <w:rsid w:val="00212BB7"/>
    <w:rsid w:val="002146DA"/>
    <w:rsid w:val="002151E2"/>
    <w:rsid w:val="00215F41"/>
    <w:rsid w:val="0021644D"/>
    <w:rsid w:val="00217317"/>
    <w:rsid w:val="002202CF"/>
    <w:rsid w:val="0022239B"/>
    <w:rsid w:val="00222427"/>
    <w:rsid w:val="00222D74"/>
    <w:rsid w:val="002236F2"/>
    <w:rsid w:val="00223B50"/>
    <w:rsid w:val="002254BD"/>
    <w:rsid w:val="0022604F"/>
    <w:rsid w:val="002268B1"/>
    <w:rsid w:val="00226BCC"/>
    <w:rsid w:val="00226D0C"/>
    <w:rsid w:val="0023021D"/>
    <w:rsid w:val="00230691"/>
    <w:rsid w:val="00230B71"/>
    <w:rsid w:val="00230E36"/>
    <w:rsid w:val="0023130B"/>
    <w:rsid w:val="002318B5"/>
    <w:rsid w:val="002322BA"/>
    <w:rsid w:val="00232305"/>
    <w:rsid w:val="00232679"/>
    <w:rsid w:val="00232AE0"/>
    <w:rsid w:val="00233031"/>
    <w:rsid w:val="0023306D"/>
    <w:rsid w:val="0023343E"/>
    <w:rsid w:val="00233456"/>
    <w:rsid w:val="00233A93"/>
    <w:rsid w:val="00234519"/>
    <w:rsid w:val="002345DB"/>
    <w:rsid w:val="00234E82"/>
    <w:rsid w:val="00234FC3"/>
    <w:rsid w:val="0023597C"/>
    <w:rsid w:val="00235C1E"/>
    <w:rsid w:val="00235DB9"/>
    <w:rsid w:val="00237BDF"/>
    <w:rsid w:val="00237D4E"/>
    <w:rsid w:val="00237D5F"/>
    <w:rsid w:val="00240826"/>
    <w:rsid w:val="0024188E"/>
    <w:rsid w:val="002424BB"/>
    <w:rsid w:val="00242CB9"/>
    <w:rsid w:val="00243DA7"/>
    <w:rsid w:val="00244006"/>
    <w:rsid w:val="00244185"/>
    <w:rsid w:val="0024447D"/>
    <w:rsid w:val="00244FC7"/>
    <w:rsid w:val="00244FE5"/>
    <w:rsid w:val="00245121"/>
    <w:rsid w:val="00245948"/>
    <w:rsid w:val="00245E8E"/>
    <w:rsid w:val="00246178"/>
    <w:rsid w:val="002464A2"/>
    <w:rsid w:val="00246670"/>
    <w:rsid w:val="002468E2"/>
    <w:rsid w:val="00246CF9"/>
    <w:rsid w:val="00247668"/>
    <w:rsid w:val="00247FB4"/>
    <w:rsid w:val="002512DE"/>
    <w:rsid w:val="00251A44"/>
    <w:rsid w:val="00251B03"/>
    <w:rsid w:val="00251B37"/>
    <w:rsid w:val="00251E2E"/>
    <w:rsid w:val="00252EAC"/>
    <w:rsid w:val="00252F3D"/>
    <w:rsid w:val="002544CA"/>
    <w:rsid w:val="00254565"/>
    <w:rsid w:val="00254AC6"/>
    <w:rsid w:val="002556E8"/>
    <w:rsid w:val="00256DDA"/>
    <w:rsid w:val="00256E01"/>
    <w:rsid w:val="00257597"/>
    <w:rsid w:val="00257DF5"/>
    <w:rsid w:val="00257FA9"/>
    <w:rsid w:val="0026128F"/>
    <w:rsid w:val="00261685"/>
    <w:rsid w:val="002622D4"/>
    <w:rsid w:val="0026248E"/>
    <w:rsid w:val="00262D94"/>
    <w:rsid w:val="002657D6"/>
    <w:rsid w:val="00265C31"/>
    <w:rsid w:val="00265D2D"/>
    <w:rsid w:val="00266ADB"/>
    <w:rsid w:val="00266C33"/>
    <w:rsid w:val="00266C42"/>
    <w:rsid w:val="00267008"/>
    <w:rsid w:val="00270717"/>
    <w:rsid w:val="00271588"/>
    <w:rsid w:val="00272633"/>
    <w:rsid w:val="00274A0A"/>
    <w:rsid w:val="0027537F"/>
    <w:rsid w:val="00275BBB"/>
    <w:rsid w:val="002805B0"/>
    <w:rsid w:val="00280766"/>
    <w:rsid w:val="00281E7A"/>
    <w:rsid w:val="00282B85"/>
    <w:rsid w:val="00283A67"/>
    <w:rsid w:val="002841A3"/>
    <w:rsid w:val="00285165"/>
    <w:rsid w:val="002864B7"/>
    <w:rsid w:val="002867F1"/>
    <w:rsid w:val="00286A58"/>
    <w:rsid w:val="00287824"/>
    <w:rsid w:val="002879C6"/>
    <w:rsid w:val="00290839"/>
    <w:rsid w:val="00291B3B"/>
    <w:rsid w:val="00292959"/>
    <w:rsid w:val="002929C6"/>
    <w:rsid w:val="00293D97"/>
    <w:rsid w:val="00294336"/>
    <w:rsid w:val="00295728"/>
    <w:rsid w:val="002958BD"/>
    <w:rsid w:val="0029655E"/>
    <w:rsid w:val="002978BF"/>
    <w:rsid w:val="002A05CF"/>
    <w:rsid w:val="002A0C4C"/>
    <w:rsid w:val="002A1010"/>
    <w:rsid w:val="002A1CC1"/>
    <w:rsid w:val="002A2348"/>
    <w:rsid w:val="002A2385"/>
    <w:rsid w:val="002A24CF"/>
    <w:rsid w:val="002A2EFC"/>
    <w:rsid w:val="002A47C5"/>
    <w:rsid w:val="002A7857"/>
    <w:rsid w:val="002A7D09"/>
    <w:rsid w:val="002B0A72"/>
    <w:rsid w:val="002B1796"/>
    <w:rsid w:val="002B22F6"/>
    <w:rsid w:val="002B250B"/>
    <w:rsid w:val="002B2860"/>
    <w:rsid w:val="002B3B8D"/>
    <w:rsid w:val="002B4389"/>
    <w:rsid w:val="002B4D0D"/>
    <w:rsid w:val="002B7A7B"/>
    <w:rsid w:val="002B7ACA"/>
    <w:rsid w:val="002C00FB"/>
    <w:rsid w:val="002C01B0"/>
    <w:rsid w:val="002C15C6"/>
    <w:rsid w:val="002C2519"/>
    <w:rsid w:val="002C26F9"/>
    <w:rsid w:val="002C34DA"/>
    <w:rsid w:val="002C400E"/>
    <w:rsid w:val="002C4C56"/>
    <w:rsid w:val="002C5E41"/>
    <w:rsid w:val="002C78D7"/>
    <w:rsid w:val="002D36EE"/>
    <w:rsid w:val="002D417C"/>
    <w:rsid w:val="002D4487"/>
    <w:rsid w:val="002D4488"/>
    <w:rsid w:val="002D45EF"/>
    <w:rsid w:val="002D495B"/>
    <w:rsid w:val="002D6B50"/>
    <w:rsid w:val="002D7F76"/>
    <w:rsid w:val="002E1009"/>
    <w:rsid w:val="002E2EA7"/>
    <w:rsid w:val="002E35F7"/>
    <w:rsid w:val="002E3936"/>
    <w:rsid w:val="002E3FE3"/>
    <w:rsid w:val="002E4A32"/>
    <w:rsid w:val="002E4D97"/>
    <w:rsid w:val="002E593E"/>
    <w:rsid w:val="002E66AD"/>
    <w:rsid w:val="002E72F3"/>
    <w:rsid w:val="002E75D7"/>
    <w:rsid w:val="002E7783"/>
    <w:rsid w:val="002F0667"/>
    <w:rsid w:val="002F1066"/>
    <w:rsid w:val="002F1664"/>
    <w:rsid w:val="002F17DC"/>
    <w:rsid w:val="002F288A"/>
    <w:rsid w:val="002F3557"/>
    <w:rsid w:val="002F3603"/>
    <w:rsid w:val="002F3902"/>
    <w:rsid w:val="002F3B40"/>
    <w:rsid w:val="002F486E"/>
    <w:rsid w:val="002F4BBB"/>
    <w:rsid w:val="002F6557"/>
    <w:rsid w:val="002F6A81"/>
    <w:rsid w:val="002F7027"/>
    <w:rsid w:val="002F7F65"/>
    <w:rsid w:val="0030012E"/>
    <w:rsid w:val="0030177A"/>
    <w:rsid w:val="003020B4"/>
    <w:rsid w:val="003027D2"/>
    <w:rsid w:val="003029DB"/>
    <w:rsid w:val="00302EDE"/>
    <w:rsid w:val="0030571D"/>
    <w:rsid w:val="00306CA1"/>
    <w:rsid w:val="00306CA8"/>
    <w:rsid w:val="00306DE2"/>
    <w:rsid w:val="0030711F"/>
    <w:rsid w:val="0030760F"/>
    <w:rsid w:val="00310A3F"/>
    <w:rsid w:val="00311A77"/>
    <w:rsid w:val="00312198"/>
    <w:rsid w:val="00312E12"/>
    <w:rsid w:val="0031346B"/>
    <w:rsid w:val="0031396F"/>
    <w:rsid w:val="00314D23"/>
    <w:rsid w:val="00314DA1"/>
    <w:rsid w:val="00315A84"/>
    <w:rsid w:val="003164F5"/>
    <w:rsid w:val="00316A1B"/>
    <w:rsid w:val="00317380"/>
    <w:rsid w:val="003179EC"/>
    <w:rsid w:val="0032090A"/>
    <w:rsid w:val="00323017"/>
    <w:rsid w:val="00323E06"/>
    <w:rsid w:val="003245FB"/>
    <w:rsid w:val="0032469D"/>
    <w:rsid w:val="00324BC0"/>
    <w:rsid w:val="00325EC7"/>
    <w:rsid w:val="00326176"/>
    <w:rsid w:val="00326682"/>
    <w:rsid w:val="00326B3D"/>
    <w:rsid w:val="00327564"/>
    <w:rsid w:val="00327C65"/>
    <w:rsid w:val="00327E24"/>
    <w:rsid w:val="00331741"/>
    <w:rsid w:val="00332151"/>
    <w:rsid w:val="00332879"/>
    <w:rsid w:val="00332B76"/>
    <w:rsid w:val="0033363F"/>
    <w:rsid w:val="003341F4"/>
    <w:rsid w:val="00334E44"/>
    <w:rsid w:val="003353AD"/>
    <w:rsid w:val="003358EA"/>
    <w:rsid w:val="0033711A"/>
    <w:rsid w:val="003375A4"/>
    <w:rsid w:val="00337772"/>
    <w:rsid w:val="00337D0F"/>
    <w:rsid w:val="00341029"/>
    <w:rsid w:val="00341F3F"/>
    <w:rsid w:val="00342F08"/>
    <w:rsid w:val="003435B9"/>
    <w:rsid w:val="00345144"/>
    <w:rsid w:val="00345F30"/>
    <w:rsid w:val="00347924"/>
    <w:rsid w:val="00352288"/>
    <w:rsid w:val="0035247B"/>
    <w:rsid w:val="0035284F"/>
    <w:rsid w:val="00354266"/>
    <w:rsid w:val="00354C98"/>
    <w:rsid w:val="00356324"/>
    <w:rsid w:val="00356CFF"/>
    <w:rsid w:val="00356EA5"/>
    <w:rsid w:val="00357374"/>
    <w:rsid w:val="00357629"/>
    <w:rsid w:val="0036008B"/>
    <w:rsid w:val="003605B7"/>
    <w:rsid w:val="003605C0"/>
    <w:rsid w:val="003620DA"/>
    <w:rsid w:val="00363B86"/>
    <w:rsid w:val="003655B2"/>
    <w:rsid w:val="00365E51"/>
    <w:rsid w:val="00366F8B"/>
    <w:rsid w:val="0037085D"/>
    <w:rsid w:val="00370DE9"/>
    <w:rsid w:val="00371194"/>
    <w:rsid w:val="00371E2E"/>
    <w:rsid w:val="0037299C"/>
    <w:rsid w:val="00372BAF"/>
    <w:rsid w:val="00372BB2"/>
    <w:rsid w:val="00373617"/>
    <w:rsid w:val="00373B12"/>
    <w:rsid w:val="00373EB9"/>
    <w:rsid w:val="003751F7"/>
    <w:rsid w:val="003764DA"/>
    <w:rsid w:val="003767DD"/>
    <w:rsid w:val="00376CB8"/>
    <w:rsid w:val="00377646"/>
    <w:rsid w:val="00380274"/>
    <w:rsid w:val="00380535"/>
    <w:rsid w:val="00380BAE"/>
    <w:rsid w:val="00380DF1"/>
    <w:rsid w:val="0038157E"/>
    <w:rsid w:val="003822BC"/>
    <w:rsid w:val="00382961"/>
    <w:rsid w:val="00382CAD"/>
    <w:rsid w:val="003835D7"/>
    <w:rsid w:val="0038438F"/>
    <w:rsid w:val="00385135"/>
    <w:rsid w:val="003855E0"/>
    <w:rsid w:val="00385EB4"/>
    <w:rsid w:val="00386C7D"/>
    <w:rsid w:val="00387434"/>
    <w:rsid w:val="003906E2"/>
    <w:rsid w:val="003916D3"/>
    <w:rsid w:val="00391DDD"/>
    <w:rsid w:val="00392169"/>
    <w:rsid w:val="003927E1"/>
    <w:rsid w:val="00393E4C"/>
    <w:rsid w:val="00395BCF"/>
    <w:rsid w:val="00395E54"/>
    <w:rsid w:val="00395EBD"/>
    <w:rsid w:val="00396E04"/>
    <w:rsid w:val="003A1BB6"/>
    <w:rsid w:val="003A23D6"/>
    <w:rsid w:val="003A2948"/>
    <w:rsid w:val="003A2B55"/>
    <w:rsid w:val="003A2CCD"/>
    <w:rsid w:val="003A2D8A"/>
    <w:rsid w:val="003A45E5"/>
    <w:rsid w:val="003A4C80"/>
    <w:rsid w:val="003A4DD2"/>
    <w:rsid w:val="003A4EFE"/>
    <w:rsid w:val="003A5229"/>
    <w:rsid w:val="003A58E1"/>
    <w:rsid w:val="003A6088"/>
    <w:rsid w:val="003A63F4"/>
    <w:rsid w:val="003A6712"/>
    <w:rsid w:val="003A6C14"/>
    <w:rsid w:val="003B0D8F"/>
    <w:rsid w:val="003B2AD9"/>
    <w:rsid w:val="003B30E6"/>
    <w:rsid w:val="003B3D45"/>
    <w:rsid w:val="003B5E30"/>
    <w:rsid w:val="003B6ACC"/>
    <w:rsid w:val="003B733E"/>
    <w:rsid w:val="003C0B8D"/>
    <w:rsid w:val="003C0DC2"/>
    <w:rsid w:val="003C5FF3"/>
    <w:rsid w:val="003C657E"/>
    <w:rsid w:val="003C67BC"/>
    <w:rsid w:val="003C6E8D"/>
    <w:rsid w:val="003C6FA3"/>
    <w:rsid w:val="003C70B3"/>
    <w:rsid w:val="003D1175"/>
    <w:rsid w:val="003D151C"/>
    <w:rsid w:val="003D1D21"/>
    <w:rsid w:val="003D2292"/>
    <w:rsid w:val="003D25CD"/>
    <w:rsid w:val="003D3811"/>
    <w:rsid w:val="003D403D"/>
    <w:rsid w:val="003D5F27"/>
    <w:rsid w:val="003D6C4C"/>
    <w:rsid w:val="003D7A58"/>
    <w:rsid w:val="003D7DCB"/>
    <w:rsid w:val="003D7F91"/>
    <w:rsid w:val="003E01E8"/>
    <w:rsid w:val="003E1470"/>
    <w:rsid w:val="003E1B1C"/>
    <w:rsid w:val="003E432E"/>
    <w:rsid w:val="003E6180"/>
    <w:rsid w:val="003E6BA5"/>
    <w:rsid w:val="003F0CDD"/>
    <w:rsid w:val="003F2629"/>
    <w:rsid w:val="003F3E27"/>
    <w:rsid w:val="003F3E4B"/>
    <w:rsid w:val="003F3EB5"/>
    <w:rsid w:val="003F4198"/>
    <w:rsid w:val="003F4B24"/>
    <w:rsid w:val="003F4E55"/>
    <w:rsid w:val="003F629C"/>
    <w:rsid w:val="003F75C9"/>
    <w:rsid w:val="003F77D2"/>
    <w:rsid w:val="004006E8"/>
    <w:rsid w:val="00402775"/>
    <w:rsid w:val="00403116"/>
    <w:rsid w:val="0040324D"/>
    <w:rsid w:val="00403BD1"/>
    <w:rsid w:val="004044F7"/>
    <w:rsid w:val="004058CB"/>
    <w:rsid w:val="00405991"/>
    <w:rsid w:val="0040602F"/>
    <w:rsid w:val="004070A8"/>
    <w:rsid w:val="0041091C"/>
    <w:rsid w:val="00412295"/>
    <w:rsid w:val="004139F7"/>
    <w:rsid w:val="00414AFA"/>
    <w:rsid w:val="00414D9B"/>
    <w:rsid w:val="00415B1D"/>
    <w:rsid w:val="00415B7D"/>
    <w:rsid w:val="00415DF1"/>
    <w:rsid w:val="0041626B"/>
    <w:rsid w:val="0041668A"/>
    <w:rsid w:val="00416FAA"/>
    <w:rsid w:val="0041748D"/>
    <w:rsid w:val="00417E4D"/>
    <w:rsid w:val="0042151D"/>
    <w:rsid w:val="00421C7B"/>
    <w:rsid w:val="00421E9A"/>
    <w:rsid w:val="004228BB"/>
    <w:rsid w:val="00423973"/>
    <w:rsid w:val="004247C4"/>
    <w:rsid w:val="0042609D"/>
    <w:rsid w:val="0042640C"/>
    <w:rsid w:val="004264EE"/>
    <w:rsid w:val="00426DE5"/>
    <w:rsid w:val="004274B8"/>
    <w:rsid w:val="00430DAF"/>
    <w:rsid w:val="00430FD8"/>
    <w:rsid w:val="00432DD4"/>
    <w:rsid w:val="00432F17"/>
    <w:rsid w:val="00433927"/>
    <w:rsid w:val="00433A60"/>
    <w:rsid w:val="0043424C"/>
    <w:rsid w:val="004349DD"/>
    <w:rsid w:val="00434C0C"/>
    <w:rsid w:val="0043695E"/>
    <w:rsid w:val="00436B1A"/>
    <w:rsid w:val="00436E0C"/>
    <w:rsid w:val="0043713D"/>
    <w:rsid w:val="0044011D"/>
    <w:rsid w:val="0044035E"/>
    <w:rsid w:val="00440A24"/>
    <w:rsid w:val="0044141F"/>
    <w:rsid w:val="0044232F"/>
    <w:rsid w:val="00442899"/>
    <w:rsid w:val="00442A6B"/>
    <w:rsid w:val="00442F01"/>
    <w:rsid w:val="00443C06"/>
    <w:rsid w:val="00445FF8"/>
    <w:rsid w:val="004465A4"/>
    <w:rsid w:val="00447EB1"/>
    <w:rsid w:val="00450387"/>
    <w:rsid w:val="00450B93"/>
    <w:rsid w:val="00451147"/>
    <w:rsid w:val="00451801"/>
    <w:rsid w:val="004519F7"/>
    <w:rsid w:val="004524A8"/>
    <w:rsid w:val="00453F0F"/>
    <w:rsid w:val="00454258"/>
    <w:rsid w:val="0045440B"/>
    <w:rsid w:val="00454BBD"/>
    <w:rsid w:val="00454E43"/>
    <w:rsid w:val="004553F1"/>
    <w:rsid w:val="004555D3"/>
    <w:rsid w:val="00455D6A"/>
    <w:rsid w:val="00456FDB"/>
    <w:rsid w:val="00457392"/>
    <w:rsid w:val="004601FC"/>
    <w:rsid w:val="004603E7"/>
    <w:rsid w:val="0046179A"/>
    <w:rsid w:val="0046280E"/>
    <w:rsid w:val="004635DB"/>
    <w:rsid w:val="00463AB5"/>
    <w:rsid w:val="00464E34"/>
    <w:rsid w:val="0046565B"/>
    <w:rsid w:val="00466648"/>
    <w:rsid w:val="004706CF"/>
    <w:rsid w:val="004707DA"/>
    <w:rsid w:val="00471B4A"/>
    <w:rsid w:val="00471EEA"/>
    <w:rsid w:val="00472105"/>
    <w:rsid w:val="00472282"/>
    <w:rsid w:val="00472285"/>
    <w:rsid w:val="004735DC"/>
    <w:rsid w:val="00473F66"/>
    <w:rsid w:val="0047453B"/>
    <w:rsid w:val="004747E1"/>
    <w:rsid w:val="0047547F"/>
    <w:rsid w:val="00475660"/>
    <w:rsid w:val="0047683B"/>
    <w:rsid w:val="00480738"/>
    <w:rsid w:val="0048162B"/>
    <w:rsid w:val="00481AB9"/>
    <w:rsid w:val="00481CB8"/>
    <w:rsid w:val="004826BA"/>
    <w:rsid w:val="00482CE1"/>
    <w:rsid w:val="00482D8E"/>
    <w:rsid w:val="0048372E"/>
    <w:rsid w:val="00484780"/>
    <w:rsid w:val="00484FBA"/>
    <w:rsid w:val="00485221"/>
    <w:rsid w:val="004858C1"/>
    <w:rsid w:val="00486FD6"/>
    <w:rsid w:val="0048767B"/>
    <w:rsid w:val="0049069B"/>
    <w:rsid w:val="004915DB"/>
    <w:rsid w:val="004923CE"/>
    <w:rsid w:val="00492473"/>
    <w:rsid w:val="004924B7"/>
    <w:rsid w:val="00492AF1"/>
    <w:rsid w:val="00492BDD"/>
    <w:rsid w:val="00493A3D"/>
    <w:rsid w:val="004946D9"/>
    <w:rsid w:val="00494866"/>
    <w:rsid w:val="00494E8B"/>
    <w:rsid w:val="0049544B"/>
    <w:rsid w:val="00495A7A"/>
    <w:rsid w:val="00495AC8"/>
    <w:rsid w:val="004A0B1A"/>
    <w:rsid w:val="004A1612"/>
    <w:rsid w:val="004A1972"/>
    <w:rsid w:val="004A2662"/>
    <w:rsid w:val="004A28BB"/>
    <w:rsid w:val="004A399F"/>
    <w:rsid w:val="004A43AC"/>
    <w:rsid w:val="004A4CE4"/>
    <w:rsid w:val="004A57CC"/>
    <w:rsid w:val="004A6EBF"/>
    <w:rsid w:val="004A7908"/>
    <w:rsid w:val="004B022E"/>
    <w:rsid w:val="004B1051"/>
    <w:rsid w:val="004B265D"/>
    <w:rsid w:val="004B29D6"/>
    <w:rsid w:val="004B2FFD"/>
    <w:rsid w:val="004B4116"/>
    <w:rsid w:val="004B53BD"/>
    <w:rsid w:val="004B5A65"/>
    <w:rsid w:val="004B5F1B"/>
    <w:rsid w:val="004B6E91"/>
    <w:rsid w:val="004B6ED9"/>
    <w:rsid w:val="004B758A"/>
    <w:rsid w:val="004B78C0"/>
    <w:rsid w:val="004B7ADE"/>
    <w:rsid w:val="004B7D45"/>
    <w:rsid w:val="004C0F3C"/>
    <w:rsid w:val="004C17AE"/>
    <w:rsid w:val="004C22C6"/>
    <w:rsid w:val="004C2A6A"/>
    <w:rsid w:val="004C2D03"/>
    <w:rsid w:val="004C3B75"/>
    <w:rsid w:val="004C3D8B"/>
    <w:rsid w:val="004C65F4"/>
    <w:rsid w:val="004C6BB5"/>
    <w:rsid w:val="004C6D21"/>
    <w:rsid w:val="004C793D"/>
    <w:rsid w:val="004D0368"/>
    <w:rsid w:val="004D15F3"/>
    <w:rsid w:val="004D1BA2"/>
    <w:rsid w:val="004D24CC"/>
    <w:rsid w:val="004D25BF"/>
    <w:rsid w:val="004D35EA"/>
    <w:rsid w:val="004D3942"/>
    <w:rsid w:val="004D65E4"/>
    <w:rsid w:val="004E0024"/>
    <w:rsid w:val="004E0384"/>
    <w:rsid w:val="004E163A"/>
    <w:rsid w:val="004E1970"/>
    <w:rsid w:val="004E2B19"/>
    <w:rsid w:val="004E2BA2"/>
    <w:rsid w:val="004E2EB2"/>
    <w:rsid w:val="004E2F8D"/>
    <w:rsid w:val="004E3BD8"/>
    <w:rsid w:val="004E3FAF"/>
    <w:rsid w:val="004E400D"/>
    <w:rsid w:val="004E5419"/>
    <w:rsid w:val="004E5747"/>
    <w:rsid w:val="004E601F"/>
    <w:rsid w:val="004E6C65"/>
    <w:rsid w:val="004E76A2"/>
    <w:rsid w:val="004E7863"/>
    <w:rsid w:val="004E7B5E"/>
    <w:rsid w:val="004F0F4B"/>
    <w:rsid w:val="004F11F7"/>
    <w:rsid w:val="004F5187"/>
    <w:rsid w:val="004F554D"/>
    <w:rsid w:val="00500746"/>
    <w:rsid w:val="005008D4"/>
    <w:rsid w:val="00500CEA"/>
    <w:rsid w:val="005015E9"/>
    <w:rsid w:val="0050199C"/>
    <w:rsid w:val="005026A7"/>
    <w:rsid w:val="00504737"/>
    <w:rsid w:val="00504EB2"/>
    <w:rsid w:val="00505759"/>
    <w:rsid w:val="00505874"/>
    <w:rsid w:val="005069AB"/>
    <w:rsid w:val="00506E51"/>
    <w:rsid w:val="005072C9"/>
    <w:rsid w:val="005100A4"/>
    <w:rsid w:val="00510365"/>
    <w:rsid w:val="00510EB9"/>
    <w:rsid w:val="005117F7"/>
    <w:rsid w:val="00511B4D"/>
    <w:rsid w:val="005120A2"/>
    <w:rsid w:val="00514BEB"/>
    <w:rsid w:val="00515AFB"/>
    <w:rsid w:val="00516285"/>
    <w:rsid w:val="00516815"/>
    <w:rsid w:val="00516E90"/>
    <w:rsid w:val="00520C7B"/>
    <w:rsid w:val="00522284"/>
    <w:rsid w:val="00522C33"/>
    <w:rsid w:val="00523DFF"/>
    <w:rsid w:val="00524551"/>
    <w:rsid w:val="005260A9"/>
    <w:rsid w:val="00526AEC"/>
    <w:rsid w:val="00526BB1"/>
    <w:rsid w:val="00527582"/>
    <w:rsid w:val="00527690"/>
    <w:rsid w:val="005317B8"/>
    <w:rsid w:val="00531D3F"/>
    <w:rsid w:val="00532A4C"/>
    <w:rsid w:val="00534154"/>
    <w:rsid w:val="005346CE"/>
    <w:rsid w:val="00534E21"/>
    <w:rsid w:val="00535A06"/>
    <w:rsid w:val="00536BED"/>
    <w:rsid w:val="00536D53"/>
    <w:rsid w:val="0053783C"/>
    <w:rsid w:val="00537CD8"/>
    <w:rsid w:val="005406C1"/>
    <w:rsid w:val="005417D8"/>
    <w:rsid w:val="00541C34"/>
    <w:rsid w:val="005425DE"/>
    <w:rsid w:val="00543254"/>
    <w:rsid w:val="005434DD"/>
    <w:rsid w:val="00543CCA"/>
    <w:rsid w:val="005453D8"/>
    <w:rsid w:val="005455FE"/>
    <w:rsid w:val="0054721B"/>
    <w:rsid w:val="005474D1"/>
    <w:rsid w:val="0055111A"/>
    <w:rsid w:val="005516B6"/>
    <w:rsid w:val="005518B8"/>
    <w:rsid w:val="00551CC0"/>
    <w:rsid w:val="00553C27"/>
    <w:rsid w:val="00553CFF"/>
    <w:rsid w:val="00553D79"/>
    <w:rsid w:val="00554D45"/>
    <w:rsid w:val="0055523C"/>
    <w:rsid w:val="00555D86"/>
    <w:rsid w:val="00555E74"/>
    <w:rsid w:val="00556558"/>
    <w:rsid w:val="00557DDC"/>
    <w:rsid w:val="00560E95"/>
    <w:rsid w:val="00561241"/>
    <w:rsid w:val="00561F1B"/>
    <w:rsid w:val="00562B47"/>
    <w:rsid w:val="00562C87"/>
    <w:rsid w:val="00563E6A"/>
    <w:rsid w:val="00563F84"/>
    <w:rsid w:val="0056544A"/>
    <w:rsid w:val="0056672F"/>
    <w:rsid w:val="00566BD5"/>
    <w:rsid w:val="0056735F"/>
    <w:rsid w:val="00567E6A"/>
    <w:rsid w:val="00570335"/>
    <w:rsid w:val="0057182E"/>
    <w:rsid w:val="005721C0"/>
    <w:rsid w:val="0057272F"/>
    <w:rsid w:val="00574104"/>
    <w:rsid w:val="0057459F"/>
    <w:rsid w:val="0057464E"/>
    <w:rsid w:val="0057558C"/>
    <w:rsid w:val="00577663"/>
    <w:rsid w:val="00580596"/>
    <w:rsid w:val="00580EA2"/>
    <w:rsid w:val="005819BF"/>
    <w:rsid w:val="00582275"/>
    <w:rsid w:val="00582862"/>
    <w:rsid w:val="005830F7"/>
    <w:rsid w:val="00583A48"/>
    <w:rsid w:val="00583AA2"/>
    <w:rsid w:val="00583D39"/>
    <w:rsid w:val="00584AA0"/>
    <w:rsid w:val="0058534D"/>
    <w:rsid w:val="005853C8"/>
    <w:rsid w:val="00585946"/>
    <w:rsid w:val="00585AA0"/>
    <w:rsid w:val="00585B53"/>
    <w:rsid w:val="005860E4"/>
    <w:rsid w:val="005870E3"/>
    <w:rsid w:val="00591B5A"/>
    <w:rsid w:val="0059212C"/>
    <w:rsid w:val="0059307C"/>
    <w:rsid w:val="00593829"/>
    <w:rsid w:val="00593C64"/>
    <w:rsid w:val="00593FDB"/>
    <w:rsid w:val="005946B7"/>
    <w:rsid w:val="00597055"/>
    <w:rsid w:val="005A06C8"/>
    <w:rsid w:val="005A17AA"/>
    <w:rsid w:val="005A1AFE"/>
    <w:rsid w:val="005A27E8"/>
    <w:rsid w:val="005A2A85"/>
    <w:rsid w:val="005A2AB7"/>
    <w:rsid w:val="005A39E7"/>
    <w:rsid w:val="005A464C"/>
    <w:rsid w:val="005A7377"/>
    <w:rsid w:val="005A740E"/>
    <w:rsid w:val="005B0A0E"/>
    <w:rsid w:val="005B0CF6"/>
    <w:rsid w:val="005B20B2"/>
    <w:rsid w:val="005B2812"/>
    <w:rsid w:val="005B33DE"/>
    <w:rsid w:val="005B34CA"/>
    <w:rsid w:val="005B3745"/>
    <w:rsid w:val="005B47F2"/>
    <w:rsid w:val="005B62C2"/>
    <w:rsid w:val="005B6597"/>
    <w:rsid w:val="005C048B"/>
    <w:rsid w:val="005C2C69"/>
    <w:rsid w:val="005C3557"/>
    <w:rsid w:val="005C459A"/>
    <w:rsid w:val="005C576E"/>
    <w:rsid w:val="005C71D8"/>
    <w:rsid w:val="005C75A3"/>
    <w:rsid w:val="005D0347"/>
    <w:rsid w:val="005D1725"/>
    <w:rsid w:val="005D18B0"/>
    <w:rsid w:val="005D1DEA"/>
    <w:rsid w:val="005D1DEE"/>
    <w:rsid w:val="005D2574"/>
    <w:rsid w:val="005D2B78"/>
    <w:rsid w:val="005D5283"/>
    <w:rsid w:val="005D6ABF"/>
    <w:rsid w:val="005D6BF9"/>
    <w:rsid w:val="005D7297"/>
    <w:rsid w:val="005D7299"/>
    <w:rsid w:val="005D74D2"/>
    <w:rsid w:val="005D7AC4"/>
    <w:rsid w:val="005E2587"/>
    <w:rsid w:val="005E270A"/>
    <w:rsid w:val="005E283D"/>
    <w:rsid w:val="005E2840"/>
    <w:rsid w:val="005E299F"/>
    <w:rsid w:val="005E2BD4"/>
    <w:rsid w:val="005E3483"/>
    <w:rsid w:val="005E3AAF"/>
    <w:rsid w:val="005E50AA"/>
    <w:rsid w:val="005E5D10"/>
    <w:rsid w:val="005E60C6"/>
    <w:rsid w:val="005E704C"/>
    <w:rsid w:val="005F3382"/>
    <w:rsid w:val="005F36C6"/>
    <w:rsid w:val="005F40CD"/>
    <w:rsid w:val="005F4202"/>
    <w:rsid w:val="005F4B19"/>
    <w:rsid w:val="005F5ECD"/>
    <w:rsid w:val="005F754E"/>
    <w:rsid w:val="005F7DA0"/>
    <w:rsid w:val="0060001A"/>
    <w:rsid w:val="00601460"/>
    <w:rsid w:val="00601B0F"/>
    <w:rsid w:val="00601B6E"/>
    <w:rsid w:val="00601E17"/>
    <w:rsid w:val="006022C5"/>
    <w:rsid w:val="00603346"/>
    <w:rsid w:val="006039ED"/>
    <w:rsid w:val="00603A81"/>
    <w:rsid w:val="00606440"/>
    <w:rsid w:val="00606B1F"/>
    <w:rsid w:val="00612979"/>
    <w:rsid w:val="00614CAD"/>
    <w:rsid w:val="006154D8"/>
    <w:rsid w:val="00615B1F"/>
    <w:rsid w:val="00615F34"/>
    <w:rsid w:val="006170ED"/>
    <w:rsid w:val="00617392"/>
    <w:rsid w:val="00617778"/>
    <w:rsid w:val="006177FC"/>
    <w:rsid w:val="00617832"/>
    <w:rsid w:val="00617877"/>
    <w:rsid w:val="00620B15"/>
    <w:rsid w:val="00621F02"/>
    <w:rsid w:val="006233CD"/>
    <w:rsid w:val="00623EB6"/>
    <w:rsid w:val="0062416B"/>
    <w:rsid w:val="006242EE"/>
    <w:rsid w:val="00624784"/>
    <w:rsid w:val="00624D2B"/>
    <w:rsid w:val="006303F1"/>
    <w:rsid w:val="0063067C"/>
    <w:rsid w:val="00630C0F"/>
    <w:rsid w:val="00631F48"/>
    <w:rsid w:val="006344DC"/>
    <w:rsid w:val="00635A4B"/>
    <w:rsid w:val="006366D9"/>
    <w:rsid w:val="00636E14"/>
    <w:rsid w:val="006373AF"/>
    <w:rsid w:val="00637836"/>
    <w:rsid w:val="0064025F"/>
    <w:rsid w:val="006415EA"/>
    <w:rsid w:val="00641EE6"/>
    <w:rsid w:val="00643829"/>
    <w:rsid w:val="0064480E"/>
    <w:rsid w:val="0064518E"/>
    <w:rsid w:val="006462C5"/>
    <w:rsid w:val="00646405"/>
    <w:rsid w:val="0064737F"/>
    <w:rsid w:val="00647423"/>
    <w:rsid w:val="00647497"/>
    <w:rsid w:val="0064774C"/>
    <w:rsid w:val="006507D6"/>
    <w:rsid w:val="0065094C"/>
    <w:rsid w:val="00650C03"/>
    <w:rsid w:val="0065156A"/>
    <w:rsid w:val="006521F8"/>
    <w:rsid w:val="00653297"/>
    <w:rsid w:val="006534D5"/>
    <w:rsid w:val="00653724"/>
    <w:rsid w:val="00654812"/>
    <w:rsid w:val="00654E80"/>
    <w:rsid w:val="00655F70"/>
    <w:rsid w:val="00656213"/>
    <w:rsid w:val="00656B63"/>
    <w:rsid w:val="0066002B"/>
    <w:rsid w:val="00661341"/>
    <w:rsid w:val="0066424B"/>
    <w:rsid w:val="00664767"/>
    <w:rsid w:val="00664AB8"/>
    <w:rsid w:val="006658A7"/>
    <w:rsid w:val="00667943"/>
    <w:rsid w:val="006704A3"/>
    <w:rsid w:val="006714F7"/>
    <w:rsid w:val="006716CA"/>
    <w:rsid w:val="00672875"/>
    <w:rsid w:val="00672919"/>
    <w:rsid w:val="00672DFC"/>
    <w:rsid w:val="006735F1"/>
    <w:rsid w:val="00674845"/>
    <w:rsid w:val="00675461"/>
    <w:rsid w:val="00675D38"/>
    <w:rsid w:val="00676DF2"/>
    <w:rsid w:val="00677A95"/>
    <w:rsid w:val="00681BA4"/>
    <w:rsid w:val="00684A00"/>
    <w:rsid w:val="00686BC2"/>
    <w:rsid w:val="00687659"/>
    <w:rsid w:val="00690BD8"/>
    <w:rsid w:val="006910C3"/>
    <w:rsid w:val="00692428"/>
    <w:rsid w:val="006931D5"/>
    <w:rsid w:val="0069386F"/>
    <w:rsid w:val="00693DC9"/>
    <w:rsid w:val="00695A5E"/>
    <w:rsid w:val="00695C8C"/>
    <w:rsid w:val="00695F10"/>
    <w:rsid w:val="006974EE"/>
    <w:rsid w:val="006A0EC1"/>
    <w:rsid w:val="006A2110"/>
    <w:rsid w:val="006A2AAF"/>
    <w:rsid w:val="006A2B17"/>
    <w:rsid w:val="006A31F2"/>
    <w:rsid w:val="006A4344"/>
    <w:rsid w:val="006A4EA4"/>
    <w:rsid w:val="006A5983"/>
    <w:rsid w:val="006A6649"/>
    <w:rsid w:val="006A68D2"/>
    <w:rsid w:val="006A6BA9"/>
    <w:rsid w:val="006A7784"/>
    <w:rsid w:val="006A7ADA"/>
    <w:rsid w:val="006A7C67"/>
    <w:rsid w:val="006B216A"/>
    <w:rsid w:val="006B23E2"/>
    <w:rsid w:val="006B2ACA"/>
    <w:rsid w:val="006B2C52"/>
    <w:rsid w:val="006B3495"/>
    <w:rsid w:val="006B3960"/>
    <w:rsid w:val="006B446E"/>
    <w:rsid w:val="006B450B"/>
    <w:rsid w:val="006B6DD6"/>
    <w:rsid w:val="006B7947"/>
    <w:rsid w:val="006C0C6F"/>
    <w:rsid w:val="006C1A8F"/>
    <w:rsid w:val="006C560B"/>
    <w:rsid w:val="006C5AFB"/>
    <w:rsid w:val="006C615B"/>
    <w:rsid w:val="006C77BA"/>
    <w:rsid w:val="006C78ED"/>
    <w:rsid w:val="006D03A8"/>
    <w:rsid w:val="006D111E"/>
    <w:rsid w:val="006D1796"/>
    <w:rsid w:val="006D19A9"/>
    <w:rsid w:val="006D21CE"/>
    <w:rsid w:val="006D247E"/>
    <w:rsid w:val="006D3993"/>
    <w:rsid w:val="006D3C87"/>
    <w:rsid w:val="006D3D2D"/>
    <w:rsid w:val="006D5BFE"/>
    <w:rsid w:val="006D6FF3"/>
    <w:rsid w:val="006D708F"/>
    <w:rsid w:val="006D7B08"/>
    <w:rsid w:val="006D7D53"/>
    <w:rsid w:val="006E0940"/>
    <w:rsid w:val="006E1550"/>
    <w:rsid w:val="006E16F2"/>
    <w:rsid w:val="006E4140"/>
    <w:rsid w:val="006E481D"/>
    <w:rsid w:val="006E634F"/>
    <w:rsid w:val="006E6FE7"/>
    <w:rsid w:val="006E7ADE"/>
    <w:rsid w:val="006F06DE"/>
    <w:rsid w:val="006F17F6"/>
    <w:rsid w:val="006F2272"/>
    <w:rsid w:val="006F291A"/>
    <w:rsid w:val="006F2CBB"/>
    <w:rsid w:val="006F3680"/>
    <w:rsid w:val="006F43CE"/>
    <w:rsid w:val="006F4CEF"/>
    <w:rsid w:val="006F57B9"/>
    <w:rsid w:val="006F5D32"/>
    <w:rsid w:val="006F6857"/>
    <w:rsid w:val="006F7F22"/>
    <w:rsid w:val="0070051F"/>
    <w:rsid w:val="00700E55"/>
    <w:rsid w:val="007015A7"/>
    <w:rsid w:val="007018FA"/>
    <w:rsid w:val="00702D22"/>
    <w:rsid w:val="00703227"/>
    <w:rsid w:val="00703520"/>
    <w:rsid w:val="00703DB1"/>
    <w:rsid w:val="00703F77"/>
    <w:rsid w:val="00704288"/>
    <w:rsid w:val="007048FE"/>
    <w:rsid w:val="007067DA"/>
    <w:rsid w:val="0070683B"/>
    <w:rsid w:val="0070723A"/>
    <w:rsid w:val="007076FC"/>
    <w:rsid w:val="00710E90"/>
    <w:rsid w:val="007118E8"/>
    <w:rsid w:val="007124FC"/>
    <w:rsid w:val="0071329D"/>
    <w:rsid w:val="00714855"/>
    <w:rsid w:val="00715C82"/>
    <w:rsid w:val="00715CEF"/>
    <w:rsid w:val="0071655F"/>
    <w:rsid w:val="00716975"/>
    <w:rsid w:val="00717267"/>
    <w:rsid w:val="00717402"/>
    <w:rsid w:val="00721253"/>
    <w:rsid w:val="007212C2"/>
    <w:rsid w:val="00721378"/>
    <w:rsid w:val="0072194F"/>
    <w:rsid w:val="0072233F"/>
    <w:rsid w:val="00722536"/>
    <w:rsid w:val="00722617"/>
    <w:rsid w:val="0072283D"/>
    <w:rsid w:val="00722D9D"/>
    <w:rsid w:val="00723C1A"/>
    <w:rsid w:val="00723EA8"/>
    <w:rsid w:val="00724180"/>
    <w:rsid w:val="0072456D"/>
    <w:rsid w:val="0072467E"/>
    <w:rsid w:val="0072471D"/>
    <w:rsid w:val="00724B66"/>
    <w:rsid w:val="00725ED4"/>
    <w:rsid w:val="00726298"/>
    <w:rsid w:val="00727421"/>
    <w:rsid w:val="00727909"/>
    <w:rsid w:val="007300AA"/>
    <w:rsid w:val="0073090C"/>
    <w:rsid w:val="00731FDD"/>
    <w:rsid w:val="00732691"/>
    <w:rsid w:val="00733174"/>
    <w:rsid w:val="00733EDC"/>
    <w:rsid w:val="007344A1"/>
    <w:rsid w:val="007354E1"/>
    <w:rsid w:val="00735F1A"/>
    <w:rsid w:val="00735F7F"/>
    <w:rsid w:val="00736E07"/>
    <w:rsid w:val="007370B0"/>
    <w:rsid w:val="00737835"/>
    <w:rsid w:val="00737AF1"/>
    <w:rsid w:val="00740B78"/>
    <w:rsid w:val="007433C2"/>
    <w:rsid w:val="00743A7A"/>
    <w:rsid w:val="007448EC"/>
    <w:rsid w:val="00744E47"/>
    <w:rsid w:val="00745E13"/>
    <w:rsid w:val="00745F2A"/>
    <w:rsid w:val="007468B3"/>
    <w:rsid w:val="00747E2C"/>
    <w:rsid w:val="007500E2"/>
    <w:rsid w:val="0075012C"/>
    <w:rsid w:val="00750C1F"/>
    <w:rsid w:val="00752A8A"/>
    <w:rsid w:val="00752C2A"/>
    <w:rsid w:val="00752D64"/>
    <w:rsid w:val="00752EF7"/>
    <w:rsid w:val="00752F61"/>
    <w:rsid w:val="0075355A"/>
    <w:rsid w:val="00753867"/>
    <w:rsid w:val="00753D0B"/>
    <w:rsid w:val="007546E0"/>
    <w:rsid w:val="00754701"/>
    <w:rsid w:val="00754A44"/>
    <w:rsid w:val="00754DFB"/>
    <w:rsid w:val="007608A8"/>
    <w:rsid w:val="00761E56"/>
    <w:rsid w:val="00761FB8"/>
    <w:rsid w:val="007623DA"/>
    <w:rsid w:val="007639CC"/>
    <w:rsid w:val="00764AFC"/>
    <w:rsid w:val="00764D39"/>
    <w:rsid w:val="00765EE2"/>
    <w:rsid w:val="00766099"/>
    <w:rsid w:val="0076698B"/>
    <w:rsid w:val="00767A52"/>
    <w:rsid w:val="00767FB1"/>
    <w:rsid w:val="00771DE5"/>
    <w:rsid w:val="00772FD2"/>
    <w:rsid w:val="007739DD"/>
    <w:rsid w:val="007747D2"/>
    <w:rsid w:val="00775309"/>
    <w:rsid w:val="0077655B"/>
    <w:rsid w:val="007770E3"/>
    <w:rsid w:val="00777AE3"/>
    <w:rsid w:val="00777BBD"/>
    <w:rsid w:val="00780324"/>
    <w:rsid w:val="007814D1"/>
    <w:rsid w:val="00783212"/>
    <w:rsid w:val="00783398"/>
    <w:rsid w:val="0078343B"/>
    <w:rsid w:val="007840A8"/>
    <w:rsid w:val="00784EC0"/>
    <w:rsid w:val="0078507E"/>
    <w:rsid w:val="0078655F"/>
    <w:rsid w:val="0078678A"/>
    <w:rsid w:val="00787DA5"/>
    <w:rsid w:val="0079031E"/>
    <w:rsid w:val="00790657"/>
    <w:rsid w:val="00790A90"/>
    <w:rsid w:val="007910AE"/>
    <w:rsid w:val="007912EE"/>
    <w:rsid w:val="007916F0"/>
    <w:rsid w:val="00791DB9"/>
    <w:rsid w:val="00791FC0"/>
    <w:rsid w:val="00792094"/>
    <w:rsid w:val="00792752"/>
    <w:rsid w:val="00792C59"/>
    <w:rsid w:val="007932E5"/>
    <w:rsid w:val="007938B2"/>
    <w:rsid w:val="00793FE4"/>
    <w:rsid w:val="007963F6"/>
    <w:rsid w:val="00797ED7"/>
    <w:rsid w:val="007A0325"/>
    <w:rsid w:val="007A03BC"/>
    <w:rsid w:val="007A048F"/>
    <w:rsid w:val="007A0E1A"/>
    <w:rsid w:val="007A1E10"/>
    <w:rsid w:val="007A2567"/>
    <w:rsid w:val="007A265A"/>
    <w:rsid w:val="007A29CC"/>
    <w:rsid w:val="007A2F29"/>
    <w:rsid w:val="007A2FA2"/>
    <w:rsid w:val="007A5B7A"/>
    <w:rsid w:val="007A5CBA"/>
    <w:rsid w:val="007A6F03"/>
    <w:rsid w:val="007A744A"/>
    <w:rsid w:val="007B054D"/>
    <w:rsid w:val="007B0FCA"/>
    <w:rsid w:val="007B1DCC"/>
    <w:rsid w:val="007B306F"/>
    <w:rsid w:val="007B32CA"/>
    <w:rsid w:val="007B50CF"/>
    <w:rsid w:val="007B64AF"/>
    <w:rsid w:val="007B6DF9"/>
    <w:rsid w:val="007B7433"/>
    <w:rsid w:val="007B7503"/>
    <w:rsid w:val="007C0947"/>
    <w:rsid w:val="007C1074"/>
    <w:rsid w:val="007C2351"/>
    <w:rsid w:val="007C2596"/>
    <w:rsid w:val="007C33A9"/>
    <w:rsid w:val="007C4C3B"/>
    <w:rsid w:val="007C4F53"/>
    <w:rsid w:val="007C514D"/>
    <w:rsid w:val="007C7301"/>
    <w:rsid w:val="007C7428"/>
    <w:rsid w:val="007C79B6"/>
    <w:rsid w:val="007C7A87"/>
    <w:rsid w:val="007C7DDF"/>
    <w:rsid w:val="007D05A1"/>
    <w:rsid w:val="007D0E1D"/>
    <w:rsid w:val="007D1B41"/>
    <w:rsid w:val="007D1BA2"/>
    <w:rsid w:val="007D2269"/>
    <w:rsid w:val="007D26A7"/>
    <w:rsid w:val="007D3AB5"/>
    <w:rsid w:val="007D3C77"/>
    <w:rsid w:val="007D3CE1"/>
    <w:rsid w:val="007D4721"/>
    <w:rsid w:val="007D47FA"/>
    <w:rsid w:val="007D545D"/>
    <w:rsid w:val="007D61A5"/>
    <w:rsid w:val="007D7308"/>
    <w:rsid w:val="007D769B"/>
    <w:rsid w:val="007E01E5"/>
    <w:rsid w:val="007E0963"/>
    <w:rsid w:val="007E1D40"/>
    <w:rsid w:val="007E2685"/>
    <w:rsid w:val="007E317A"/>
    <w:rsid w:val="007E430D"/>
    <w:rsid w:val="007E5C21"/>
    <w:rsid w:val="007E6CF1"/>
    <w:rsid w:val="007E7DAC"/>
    <w:rsid w:val="007F159E"/>
    <w:rsid w:val="007F1747"/>
    <w:rsid w:val="007F20D4"/>
    <w:rsid w:val="007F2194"/>
    <w:rsid w:val="007F2890"/>
    <w:rsid w:val="007F2B94"/>
    <w:rsid w:val="007F34FC"/>
    <w:rsid w:val="007F3904"/>
    <w:rsid w:val="007F3AFD"/>
    <w:rsid w:val="007F3EC9"/>
    <w:rsid w:val="007F4795"/>
    <w:rsid w:val="007F4C22"/>
    <w:rsid w:val="007F73CB"/>
    <w:rsid w:val="008027D5"/>
    <w:rsid w:val="0080653B"/>
    <w:rsid w:val="00806C65"/>
    <w:rsid w:val="008111F4"/>
    <w:rsid w:val="008117DB"/>
    <w:rsid w:val="00812940"/>
    <w:rsid w:val="00812E77"/>
    <w:rsid w:val="00813CD4"/>
    <w:rsid w:val="00814E05"/>
    <w:rsid w:val="00815A3F"/>
    <w:rsid w:val="00815D51"/>
    <w:rsid w:val="00815F47"/>
    <w:rsid w:val="00817D27"/>
    <w:rsid w:val="008200FE"/>
    <w:rsid w:val="0082011A"/>
    <w:rsid w:val="008212C5"/>
    <w:rsid w:val="00821EA6"/>
    <w:rsid w:val="008233C1"/>
    <w:rsid w:val="00823955"/>
    <w:rsid w:val="00823B9D"/>
    <w:rsid w:val="00824BF5"/>
    <w:rsid w:val="00825399"/>
    <w:rsid w:val="008266E2"/>
    <w:rsid w:val="00826D40"/>
    <w:rsid w:val="00827D74"/>
    <w:rsid w:val="00830117"/>
    <w:rsid w:val="00830BE0"/>
    <w:rsid w:val="00832E0B"/>
    <w:rsid w:val="008330C7"/>
    <w:rsid w:val="00833592"/>
    <w:rsid w:val="00833C15"/>
    <w:rsid w:val="00834108"/>
    <w:rsid w:val="00835C33"/>
    <w:rsid w:val="00835DFB"/>
    <w:rsid w:val="00836128"/>
    <w:rsid w:val="00837298"/>
    <w:rsid w:val="00837603"/>
    <w:rsid w:val="0084047C"/>
    <w:rsid w:val="00840581"/>
    <w:rsid w:val="0084300A"/>
    <w:rsid w:val="0084355E"/>
    <w:rsid w:val="0084399E"/>
    <w:rsid w:val="00843AE7"/>
    <w:rsid w:val="008445ED"/>
    <w:rsid w:val="00844B45"/>
    <w:rsid w:val="00845698"/>
    <w:rsid w:val="00846548"/>
    <w:rsid w:val="00847199"/>
    <w:rsid w:val="008475A5"/>
    <w:rsid w:val="00847CFF"/>
    <w:rsid w:val="0085041C"/>
    <w:rsid w:val="0085088C"/>
    <w:rsid w:val="00850A2C"/>
    <w:rsid w:val="00851596"/>
    <w:rsid w:val="00852D6D"/>
    <w:rsid w:val="008552C6"/>
    <w:rsid w:val="00855CCA"/>
    <w:rsid w:val="00856B02"/>
    <w:rsid w:val="00857528"/>
    <w:rsid w:val="008575EA"/>
    <w:rsid w:val="00857619"/>
    <w:rsid w:val="00860664"/>
    <w:rsid w:val="00860A24"/>
    <w:rsid w:val="00860A9F"/>
    <w:rsid w:val="00860BD4"/>
    <w:rsid w:val="00860D66"/>
    <w:rsid w:val="00860FC0"/>
    <w:rsid w:val="008622C8"/>
    <w:rsid w:val="00862C1C"/>
    <w:rsid w:val="00862FB6"/>
    <w:rsid w:val="008630FB"/>
    <w:rsid w:val="008644AD"/>
    <w:rsid w:val="00864702"/>
    <w:rsid w:val="00864C11"/>
    <w:rsid w:val="00864FA8"/>
    <w:rsid w:val="008654BB"/>
    <w:rsid w:val="00867670"/>
    <w:rsid w:val="00867DFB"/>
    <w:rsid w:val="008713C7"/>
    <w:rsid w:val="00871D88"/>
    <w:rsid w:val="00872DC5"/>
    <w:rsid w:val="008736D2"/>
    <w:rsid w:val="008740A7"/>
    <w:rsid w:val="00874AD3"/>
    <w:rsid w:val="00874FF2"/>
    <w:rsid w:val="0088146E"/>
    <w:rsid w:val="00882DA3"/>
    <w:rsid w:val="00883799"/>
    <w:rsid w:val="008843DC"/>
    <w:rsid w:val="00884CCC"/>
    <w:rsid w:val="008859E7"/>
    <w:rsid w:val="00886B16"/>
    <w:rsid w:val="008874DE"/>
    <w:rsid w:val="008900FA"/>
    <w:rsid w:val="0089014E"/>
    <w:rsid w:val="00891F14"/>
    <w:rsid w:val="0089239F"/>
    <w:rsid w:val="00893AF0"/>
    <w:rsid w:val="0089431F"/>
    <w:rsid w:val="0089643B"/>
    <w:rsid w:val="00896750"/>
    <w:rsid w:val="00896DF1"/>
    <w:rsid w:val="008970AE"/>
    <w:rsid w:val="008972AB"/>
    <w:rsid w:val="008974FE"/>
    <w:rsid w:val="008A00A4"/>
    <w:rsid w:val="008A0FE5"/>
    <w:rsid w:val="008A4592"/>
    <w:rsid w:val="008A5100"/>
    <w:rsid w:val="008A5E27"/>
    <w:rsid w:val="008A6003"/>
    <w:rsid w:val="008A75DD"/>
    <w:rsid w:val="008B080C"/>
    <w:rsid w:val="008B0A5A"/>
    <w:rsid w:val="008B1088"/>
    <w:rsid w:val="008B20BC"/>
    <w:rsid w:val="008B2574"/>
    <w:rsid w:val="008B25F6"/>
    <w:rsid w:val="008B28FC"/>
    <w:rsid w:val="008B367B"/>
    <w:rsid w:val="008B36F8"/>
    <w:rsid w:val="008B3B7E"/>
    <w:rsid w:val="008B3E69"/>
    <w:rsid w:val="008B47C0"/>
    <w:rsid w:val="008B4EB8"/>
    <w:rsid w:val="008B60CD"/>
    <w:rsid w:val="008B6BB0"/>
    <w:rsid w:val="008B6BC6"/>
    <w:rsid w:val="008B6BCC"/>
    <w:rsid w:val="008C10AA"/>
    <w:rsid w:val="008C1D17"/>
    <w:rsid w:val="008C24B0"/>
    <w:rsid w:val="008C2932"/>
    <w:rsid w:val="008C2F4F"/>
    <w:rsid w:val="008C3B2D"/>
    <w:rsid w:val="008C3F0E"/>
    <w:rsid w:val="008C4668"/>
    <w:rsid w:val="008C4739"/>
    <w:rsid w:val="008C4A03"/>
    <w:rsid w:val="008C52A7"/>
    <w:rsid w:val="008C53A6"/>
    <w:rsid w:val="008C5ED6"/>
    <w:rsid w:val="008C5FDE"/>
    <w:rsid w:val="008C785B"/>
    <w:rsid w:val="008C7D39"/>
    <w:rsid w:val="008D008D"/>
    <w:rsid w:val="008D123C"/>
    <w:rsid w:val="008D3044"/>
    <w:rsid w:val="008D4C69"/>
    <w:rsid w:val="008D685D"/>
    <w:rsid w:val="008D6DA3"/>
    <w:rsid w:val="008E008B"/>
    <w:rsid w:val="008E0668"/>
    <w:rsid w:val="008E3F2F"/>
    <w:rsid w:val="008E535E"/>
    <w:rsid w:val="008E5E96"/>
    <w:rsid w:val="008F04E4"/>
    <w:rsid w:val="008F0A21"/>
    <w:rsid w:val="008F2098"/>
    <w:rsid w:val="008F2741"/>
    <w:rsid w:val="008F3513"/>
    <w:rsid w:val="008F3871"/>
    <w:rsid w:val="008F4731"/>
    <w:rsid w:val="008F4B32"/>
    <w:rsid w:val="008F4E16"/>
    <w:rsid w:val="008F642C"/>
    <w:rsid w:val="009001B7"/>
    <w:rsid w:val="00900755"/>
    <w:rsid w:val="009010B2"/>
    <w:rsid w:val="0090129D"/>
    <w:rsid w:val="00901BD0"/>
    <w:rsid w:val="00902590"/>
    <w:rsid w:val="00902EA1"/>
    <w:rsid w:val="00905EFE"/>
    <w:rsid w:val="009078E5"/>
    <w:rsid w:val="00911EF7"/>
    <w:rsid w:val="009122CD"/>
    <w:rsid w:val="00912B91"/>
    <w:rsid w:val="009167A3"/>
    <w:rsid w:val="00916C5A"/>
    <w:rsid w:val="00921352"/>
    <w:rsid w:val="00922085"/>
    <w:rsid w:val="009222AB"/>
    <w:rsid w:val="00922334"/>
    <w:rsid w:val="00923591"/>
    <w:rsid w:val="00923C28"/>
    <w:rsid w:val="00923F52"/>
    <w:rsid w:val="0092478B"/>
    <w:rsid w:val="009254AE"/>
    <w:rsid w:val="00926868"/>
    <w:rsid w:val="00926885"/>
    <w:rsid w:val="009269E8"/>
    <w:rsid w:val="00926B3B"/>
    <w:rsid w:val="0092773C"/>
    <w:rsid w:val="00927EF1"/>
    <w:rsid w:val="0093104A"/>
    <w:rsid w:val="00931A0E"/>
    <w:rsid w:val="00931D52"/>
    <w:rsid w:val="00932D56"/>
    <w:rsid w:val="009331B3"/>
    <w:rsid w:val="009333ED"/>
    <w:rsid w:val="0093365E"/>
    <w:rsid w:val="00935278"/>
    <w:rsid w:val="009352B3"/>
    <w:rsid w:val="009407DD"/>
    <w:rsid w:val="00941B9B"/>
    <w:rsid w:val="009422BC"/>
    <w:rsid w:val="00943440"/>
    <w:rsid w:val="00945CFB"/>
    <w:rsid w:val="00946BC5"/>
    <w:rsid w:val="00947C3A"/>
    <w:rsid w:val="0095009B"/>
    <w:rsid w:val="009501B8"/>
    <w:rsid w:val="009509F5"/>
    <w:rsid w:val="00950A8A"/>
    <w:rsid w:val="00950BEB"/>
    <w:rsid w:val="0095105A"/>
    <w:rsid w:val="00953BE9"/>
    <w:rsid w:val="00954B0F"/>
    <w:rsid w:val="009558BA"/>
    <w:rsid w:val="0095608E"/>
    <w:rsid w:val="0095710C"/>
    <w:rsid w:val="00957588"/>
    <w:rsid w:val="00957CC9"/>
    <w:rsid w:val="00957E26"/>
    <w:rsid w:val="00960EC7"/>
    <w:rsid w:val="00960FD5"/>
    <w:rsid w:val="0096166A"/>
    <w:rsid w:val="009626FD"/>
    <w:rsid w:val="00962A4B"/>
    <w:rsid w:val="00962ADD"/>
    <w:rsid w:val="0096392B"/>
    <w:rsid w:val="00963E50"/>
    <w:rsid w:val="00965119"/>
    <w:rsid w:val="00965D3F"/>
    <w:rsid w:val="009664A3"/>
    <w:rsid w:val="009666AD"/>
    <w:rsid w:val="009666CB"/>
    <w:rsid w:val="00967012"/>
    <w:rsid w:val="00967C2A"/>
    <w:rsid w:val="009720C3"/>
    <w:rsid w:val="00973D23"/>
    <w:rsid w:val="00974A22"/>
    <w:rsid w:val="00975C59"/>
    <w:rsid w:val="00976246"/>
    <w:rsid w:val="00976747"/>
    <w:rsid w:val="00976A40"/>
    <w:rsid w:val="00980D73"/>
    <w:rsid w:val="009813C8"/>
    <w:rsid w:val="0098170C"/>
    <w:rsid w:val="0098292A"/>
    <w:rsid w:val="00982C08"/>
    <w:rsid w:val="00982F53"/>
    <w:rsid w:val="009830A7"/>
    <w:rsid w:val="009836E2"/>
    <w:rsid w:val="0098446D"/>
    <w:rsid w:val="0098653E"/>
    <w:rsid w:val="00986BE2"/>
    <w:rsid w:val="00986E06"/>
    <w:rsid w:val="0098727C"/>
    <w:rsid w:val="0099053C"/>
    <w:rsid w:val="0099073A"/>
    <w:rsid w:val="00990C25"/>
    <w:rsid w:val="009914D3"/>
    <w:rsid w:val="00991623"/>
    <w:rsid w:val="00992230"/>
    <w:rsid w:val="00992736"/>
    <w:rsid w:val="0099445C"/>
    <w:rsid w:val="009947D8"/>
    <w:rsid w:val="009954A6"/>
    <w:rsid w:val="009954AD"/>
    <w:rsid w:val="009956DE"/>
    <w:rsid w:val="00995D1F"/>
    <w:rsid w:val="00995F37"/>
    <w:rsid w:val="00996345"/>
    <w:rsid w:val="0099767C"/>
    <w:rsid w:val="00997747"/>
    <w:rsid w:val="009977EE"/>
    <w:rsid w:val="009A1360"/>
    <w:rsid w:val="009A1739"/>
    <w:rsid w:val="009A17D4"/>
    <w:rsid w:val="009A2CDB"/>
    <w:rsid w:val="009A300B"/>
    <w:rsid w:val="009A330B"/>
    <w:rsid w:val="009A4B30"/>
    <w:rsid w:val="009A6607"/>
    <w:rsid w:val="009A6733"/>
    <w:rsid w:val="009A67FA"/>
    <w:rsid w:val="009A6936"/>
    <w:rsid w:val="009B0114"/>
    <w:rsid w:val="009B0A30"/>
    <w:rsid w:val="009B0E0A"/>
    <w:rsid w:val="009B19F9"/>
    <w:rsid w:val="009B1B39"/>
    <w:rsid w:val="009B1B80"/>
    <w:rsid w:val="009B2B07"/>
    <w:rsid w:val="009B369E"/>
    <w:rsid w:val="009B3AFB"/>
    <w:rsid w:val="009B4245"/>
    <w:rsid w:val="009B45AC"/>
    <w:rsid w:val="009B4686"/>
    <w:rsid w:val="009B5828"/>
    <w:rsid w:val="009B58F2"/>
    <w:rsid w:val="009B5CE4"/>
    <w:rsid w:val="009B64F4"/>
    <w:rsid w:val="009B6C6C"/>
    <w:rsid w:val="009C0269"/>
    <w:rsid w:val="009C0B8F"/>
    <w:rsid w:val="009C0F90"/>
    <w:rsid w:val="009C2B02"/>
    <w:rsid w:val="009C45FA"/>
    <w:rsid w:val="009C5782"/>
    <w:rsid w:val="009C5D8D"/>
    <w:rsid w:val="009C6914"/>
    <w:rsid w:val="009C6D69"/>
    <w:rsid w:val="009C6E9B"/>
    <w:rsid w:val="009C798B"/>
    <w:rsid w:val="009D05F6"/>
    <w:rsid w:val="009D1851"/>
    <w:rsid w:val="009D1CC6"/>
    <w:rsid w:val="009D2325"/>
    <w:rsid w:val="009D25AA"/>
    <w:rsid w:val="009D2ED2"/>
    <w:rsid w:val="009D2EE1"/>
    <w:rsid w:val="009D4CF2"/>
    <w:rsid w:val="009D4D20"/>
    <w:rsid w:val="009D53B4"/>
    <w:rsid w:val="009D5822"/>
    <w:rsid w:val="009E03F3"/>
    <w:rsid w:val="009E2D27"/>
    <w:rsid w:val="009E2DA4"/>
    <w:rsid w:val="009E3574"/>
    <w:rsid w:val="009E36B7"/>
    <w:rsid w:val="009E430D"/>
    <w:rsid w:val="009E446F"/>
    <w:rsid w:val="009E466C"/>
    <w:rsid w:val="009E531A"/>
    <w:rsid w:val="009E61C2"/>
    <w:rsid w:val="009E6D01"/>
    <w:rsid w:val="009F18C8"/>
    <w:rsid w:val="009F1DA2"/>
    <w:rsid w:val="009F1FC5"/>
    <w:rsid w:val="009F213D"/>
    <w:rsid w:val="009F2EC1"/>
    <w:rsid w:val="009F4327"/>
    <w:rsid w:val="009F4655"/>
    <w:rsid w:val="009F592C"/>
    <w:rsid w:val="009F65BB"/>
    <w:rsid w:val="009F65C1"/>
    <w:rsid w:val="009F7C66"/>
    <w:rsid w:val="00A01BC2"/>
    <w:rsid w:val="00A047A5"/>
    <w:rsid w:val="00A05266"/>
    <w:rsid w:val="00A054BE"/>
    <w:rsid w:val="00A06D59"/>
    <w:rsid w:val="00A07660"/>
    <w:rsid w:val="00A076FA"/>
    <w:rsid w:val="00A10FB1"/>
    <w:rsid w:val="00A11185"/>
    <w:rsid w:val="00A1360F"/>
    <w:rsid w:val="00A15352"/>
    <w:rsid w:val="00A1627B"/>
    <w:rsid w:val="00A16560"/>
    <w:rsid w:val="00A16940"/>
    <w:rsid w:val="00A16D5A"/>
    <w:rsid w:val="00A20513"/>
    <w:rsid w:val="00A2072D"/>
    <w:rsid w:val="00A21F4E"/>
    <w:rsid w:val="00A221B0"/>
    <w:rsid w:val="00A22763"/>
    <w:rsid w:val="00A22DB6"/>
    <w:rsid w:val="00A23227"/>
    <w:rsid w:val="00A23432"/>
    <w:rsid w:val="00A24330"/>
    <w:rsid w:val="00A246A1"/>
    <w:rsid w:val="00A2495B"/>
    <w:rsid w:val="00A24CF8"/>
    <w:rsid w:val="00A2652C"/>
    <w:rsid w:val="00A27A92"/>
    <w:rsid w:val="00A30389"/>
    <w:rsid w:val="00A30883"/>
    <w:rsid w:val="00A30A50"/>
    <w:rsid w:val="00A30F16"/>
    <w:rsid w:val="00A3169E"/>
    <w:rsid w:val="00A31D7F"/>
    <w:rsid w:val="00A33318"/>
    <w:rsid w:val="00A33902"/>
    <w:rsid w:val="00A357A0"/>
    <w:rsid w:val="00A4092E"/>
    <w:rsid w:val="00A40E3B"/>
    <w:rsid w:val="00A40F44"/>
    <w:rsid w:val="00A410CF"/>
    <w:rsid w:val="00A4116A"/>
    <w:rsid w:val="00A415C0"/>
    <w:rsid w:val="00A41CB3"/>
    <w:rsid w:val="00A41E1F"/>
    <w:rsid w:val="00A42B83"/>
    <w:rsid w:val="00A43126"/>
    <w:rsid w:val="00A43804"/>
    <w:rsid w:val="00A43873"/>
    <w:rsid w:val="00A44E4F"/>
    <w:rsid w:val="00A4777A"/>
    <w:rsid w:val="00A5130B"/>
    <w:rsid w:val="00A5344F"/>
    <w:rsid w:val="00A54798"/>
    <w:rsid w:val="00A5530A"/>
    <w:rsid w:val="00A55607"/>
    <w:rsid w:val="00A55962"/>
    <w:rsid w:val="00A55DE1"/>
    <w:rsid w:val="00A56526"/>
    <w:rsid w:val="00A56981"/>
    <w:rsid w:val="00A56FA9"/>
    <w:rsid w:val="00A578CF"/>
    <w:rsid w:val="00A6146A"/>
    <w:rsid w:val="00A61DAD"/>
    <w:rsid w:val="00A62396"/>
    <w:rsid w:val="00A63070"/>
    <w:rsid w:val="00A63540"/>
    <w:rsid w:val="00A64585"/>
    <w:rsid w:val="00A64FD8"/>
    <w:rsid w:val="00A659E6"/>
    <w:rsid w:val="00A6691C"/>
    <w:rsid w:val="00A707C2"/>
    <w:rsid w:val="00A71399"/>
    <w:rsid w:val="00A73871"/>
    <w:rsid w:val="00A73B33"/>
    <w:rsid w:val="00A73F9A"/>
    <w:rsid w:val="00A74EEA"/>
    <w:rsid w:val="00A750D8"/>
    <w:rsid w:val="00A753B6"/>
    <w:rsid w:val="00A75657"/>
    <w:rsid w:val="00A75F19"/>
    <w:rsid w:val="00A774CE"/>
    <w:rsid w:val="00A80306"/>
    <w:rsid w:val="00A80435"/>
    <w:rsid w:val="00A80878"/>
    <w:rsid w:val="00A818E9"/>
    <w:rsid w:val="00A82C20"/>
    <w:rsid w:val="00A841B9"/>
    <w:rsid w:val="00A84605"/>
    <w:rsid w:val="00A858B0"/>
    <w:rsid w:val="00A87BA9"/>
    <w:rsid w:val="00A907FA"/>
    <w:rsid w:val="00A93D62"/>
    <w:rsid w:val="00A941E0"/>
    <w:rsid w:val="00A945C2"/>
    <w:rsid w:val="00A947BD"/>
    <w:rsid w:val="00A948B4"/>
    <w:rsid w:val="00A953DB"/>
    <w:rsid w:val="00A955D3"/>
    <w:rsid w:val="00A95EE1"/>
    <w:rsid w:val="00A9682E"/>
    <w:rsid w:val="00A9692F"/>
    <w:rsid w:val="00A96FD2"/>
    <w:rsid w:val="00A97C7B"/>
    <w:rsid w:val="00AA1322"/>
    <w:rsid w:val="00AA14AA"/>
    <w:rsid w:val="00AA1730"/>
    <w:rsid w:val="00AA1AB2"/>
    <w:rsid w:val="00AA1AD6"/>
    <w:rsid w:val="00AA27C4"/>
    <w:rsid w:val="00AA3457"/>
    <w:rsid w:val="00AA3820"/>
    <w:rsid w:val="00AA4EA6"/>
    <w:rsid w:val="00AA5879"/>
    <w:rsid w:val="00AA63F7"/>
    <w:rsid w:val="00AA653D"/>
    <w:rsid w:val="00AA74C9"/>
    <w:rsid w:val="00AB0235"/>
    <w:rsid w:val="00AB05E6"/>
    <w:rsid w:val="00AB1943"/>
    <w:rsid w:val="00AB1B72"/>
    <w:rsid w:val="00AB352C"/>
    <w:rsid w:val="00AB3D54"/>
    <w:rsid w:val="00AB40CF"/>
    <w:rsid w:val="00AB4645"/>
    <w:rsid w:val="00AB46A0"/>
    <w:rsid w:val="00AB48E0"/>
    <w:rsid w:val="00AB5968"/>
    <w:rsid w:val="00AB5B64"/>
    <w:rsid w:val="00AB5DB9"/>
    <w:rsid w:val="00AB5F88"/>
    <w:rsid w:val="00AB6185"/>
    <w:rsid w:val="00AB6AB2"/>
    <w:rsid w:val="00AB78AA"/>
    <w:rsid w:val="00AC03C3"/>
    <w:rsid w:val="00AC0497"/>
    <w:rsid w:val="00AC3CE0"/>
    <w:rsid w:val="00AC5586"/>
    <w:rsid w:val="00AC5E7B"/>
    <w:rsid w:val="00AC6C06"/>
    <w:rsid w:val="00AC6D75"/>
    <w:rsid w:val="00AC7028"/>
    <w:rsid w:val="00AD028C"/>
    <w:rsid w:val="00AD06B5"/>
    <w:rsid w:val="00AD077C"/>
    <w:rsid w:val="00AD1F60"/>
    <w:rsid w:val="00AD255B"/>
    <w:rsid w:val="00AD432E"/>
    <w:rsid w:val="00AD4B58"/>
    <w:rsid w:val="00AD5D33"/>
    <w:rsid w:val="00AD79DE"/>
    <w:rsid w:val="00AE009F"/>
    <w:rsid w:val="00AE0FFA"/>
    <w:rsid w:val="00AE1495"/>
    <w:rsid w:val="00AE197B"/>
    <w:rsid w:val="00AE24C3"/>
    <w:rsid w:val="00AE2541"/>
    <w:rsid w:val="00AE4C0B"/>
    <w:rsid w:val="00AE6B4F"/>
    <w:rsid w:val="00AE72D9"/>
    <w:rsid w:val="00AE7667"/>
    <w:rsid w:val="00AF171D"/>
    <w:rsid w:val="00AF351A"/>
    <w:rsid w:val="00AF416A"/>
    <w:rsid w:val="00AF43C4"/>
    <w:rsid w:val="00AF4C85"/>
    <w:rsid w:val="00AF5C19"/>
    <w:rsid w:val="00AF5CDF"/>
    <w:rsid w:val="00AF6BEA"/>
    <w:rsid w:val="00AF6DDB"/>
    <w:rsid w:val="00AF77E3"/>
    <w:rsid w:val="00B00B0D"/>
    <w:rsid w:val="00B018CB"/>
    <w:rsid w:val="00B019CA"/>
    <w:rsid w:val="00B02627"/>
    <w:rsid w:val="00B02A01"/>
    <w:rsid w:val="00B0356C"/>
    <w:rsid w:val="00B03C8D"/>
    <w:rsid w:val="00B052E9"/>
    <w:rsid w:val="00B0535B"/>
    <w:rsid w:val="00B0615A"/>
    <w:rsid w:val="00B063A3"/>
    <w:rsid w:val="00B06C2A"/>
    <w:rsid w:val="00B06C2D"/>
    <w:rsid w:val="00B07BA1"/>
    <w:rsid w:val="00B1105C"/>
    <w:rsid w:val="00B11254"/>
    <w:rsid w:val="00B11F12"/>
    <w:rsid w:val="00B1218D"/>
    <w:rsid w:val="00B124E4"/>
    <w:rsid w:val="00B12994"/>
    <w:rsid w:val="00B12CF8"/>
    <w:rsid w:val="00B13E1F"/>
    <w:rsid w:val="00B14AC4"/>
    <w:rsid w:val="00B1568E"/>
    <w:rsid w:val="00B16145"/>
    <w:rsid w:val="00B17203"/>
    <w:rsid w:val="00B17E33"/>
    <w:rsid w:val="00B203EC"/>
    <w:rsid w:val="00B223A4"/>
    <w:rsid w:val="00B22451"/>
    <w:rsid w:val="00B23067"/>
    <w:rsid w:val="00B235EB"/>
    <w:rsid w:val="00B247E9"/>
    <w:rsid w:val="00B24E16"/>
    <w:rsid w:val="00B24F2F"/>
    <w:rsid w:val="00B24FDF"/>
    <w:rsid w:val="00B252CB"/>
    <w:rsid w:val="00B25FD0"/>
    <w:rsid w:val="00B26014"/>
    <w:rsid w:val="00B26694"/>
    <w:rsid w:val="00B2671F"/>
    <w:rsid w:val="00B276A6"/>
    <w:rsid w:val="00B27A92"/>
    <w:rsid w:val="00B3000E"/>
    <w:rsid w:val="00B303BE"/>
    <w:rsid w:val="00B304BA"/>
    <w:rsid w:val="00B3159D"/>
    <w:rsid w:val="00B31E75"/>
    <w:rsid w:val="00B32872"/>
    <w:rsid w:val="00B3293A"/>
    <w:rsid w:val="00B32E3D"/>
    <w:rsid w:val="00B41059"/>
    <w:rsid w:val="00B41CE1"/>
    <w:rsid w:val="00B453A4"/>
    <w:rsid w:val="00B46A94"/>
    <w:rsid w:val="00B46AFC"/>
    <w:rsid w:val="00B47583"/>
    <w:rsid w:val="00B51564"/>
    <w:rsid w:val="00B52357"/>
    <w:rsid w:val="00B52834"/>
    <w:rsid w:val="00B52F6B"/>
    <w:rsid w:val="00B54184"/>
    <w:rsid w:val="00B547F1"/>
    <w:rsid w:val="00B54802"/>
    <w:rsid w:val="00B54868"/>
    <w:rsid w:val="00B55E7B"/>
    <w:rsid w:val="00B56053"/>
    <w:rsid w:val="00B563E8"/>
    <w:rsid w:val="00B6035F"/>
    <w:rsid w:val="00B61F14"/>
    <w:rsid w:val="00B6225F"/>
    <w:rsid w:val="00B6389E"/>
    <w:rsid w:val="00B6466F"/>
    <w:rsid w:val="00B64E6D"/>
    <w:rsid w:val="00B6612C"/>
    <w:rsid w:val="00B6694C"/>
    <w:rsid w:val="00B66E19"/>
    <w:rsid w:val="00B70F73"/>
    <w:rsid w:val="00B71437"/>
    <w:rsid w:val="00B7266F"/>
    <w:rsid w:val="00B72AFD"/>
    <w:rsid w:val="00B72EBE"/>
    <w:rsid w:val="00B7312B"/>
    <w:rsid w:val="00B73A5D"/>
    <w:rsid w:val="00B73C93"/>
    <w:rsid w:val="00B73DD7"/>
    <w:rsid w:val="00B73F41"/>
    <w:rsid w:val="00B74105"/>
    <w:rsid w:val="00B746E5"/>
    <w:rsid w:val="00B74FB6"/>
    <w:rsid w:val="00B7617D"/>
    <w:rsid w:val="00B7624E"/>
    <w:rsid w:val="00B7626C"/>
    <w:rsid w:val="00B76999"/>
    <w:rsid w:val="00B80DC3"/>
    <w:rsid w:val="00B81400"/>
    <w:rsid w:val="00B8221D"/>
    <w:rsid w:val="00B8240F"/>
    <w:rsid w:val="00B826ED"/>
    <w:rsid w:val="00B82C1C"/>
    <w:rsid w:val="00B82C34"/>
    <w:rsid w:val="00B82D89"/>
    <w:rsid w:val="00B84D33"/>
    <w:rsid w:val="00B86C30"/>
    <w:rsid w:val="00B87FE9"/>
    <w:rsid w:val="00B90AD6"/>
    <w:rsid w:val="00B90D0F"/>
    <w:rsid w:val="00B91406"/>
    <w:rsid w:val="00B9155F"/>
    <w:rsid w:val="00B918E7"/>
    <w:rsid w:val="00B92497"/>
    <w:rsid w:val="00B94931"/>
    <w:rsid w:val="00B95798"/>
    <w:rsid w:val="00B95B16"/>
    <w:rsid w:val="00B95E40"/>
    <w:rsid w:val="00B9666A"/>
    <w:rsid w:val="00B966FF"/>
    <w:rsid w:val="00B96B27"/>
    <w:rsid w:val="00B96E98"/>
    <w:rsid w:val="00B97904"/>
    <w:rsid w:val="00B979F9"/>
    <w:rsid w:val="00BA0887"/>
    <w:rsid w:val="00BA0EAF"/>
    <w:rsid w:val="00BA101F"/>
    <w:rsid w:val="00BA194D"/>
    <w:rsid w:val="00BA2706"/>
    <w:rsid w:val="00BA28BD"/>
    <w:rsid w:val="00BA2C60"/>
    <w:rsid w:val="00BA36AA"/>
    <w:rsid w:val="00BA3A6F"/>
    <w:rsid w:val="00BA3B80"/>
    <w:rsid w:val="00BA4CEE"/>
    <w:rsid w:val="00BA4D52"/>
    <w:rsid w:val="00BA4ECA"/>
    <w:rsid w:val="00BA4F95"/>
    <w:rsid w:val="00BA582B"/>
    <w:rsid w:val="00BA6358"/>
    <w:rsid w:val="00BA6698"/>
    <w:rsid w:val="00BA6F12"/>
    <w:rsid w:val="00BA6FAE"/>
    <w:rsid w:val="00BB005C"/>
    <w:rsid w:val="00BB0F4C"/>
    <w:rsid w:val="00BB1B9E"/>
    <w:rsid w:val="00BB3414"/>
    <w:rsid w:val="00BB3E97"/>
    <w:rsid w:val="00BB4144"/>
    <w:rsid w:val="00BB48BE"/>
    <w:rsid w:val="00BB54CE"/>
    <w:rsid w:val="00BB5C5D"/>
    <w:rsid w:val="00BB7501"/>
    <w:rsid w:val="00BC06C2"/>
    <w:rsid w:val="00BC2934"/>
    <w:rsid w:val="00BC3797"/>
    <w:rsid w:val="00BC4B60"/>
    <w:rsid w:val="00BC4D3E"/>
    <w:rsid w:val="00BC505A"/>
    <w:rsid w:val="00BC50D1"/>
    <w:rsid w:val="00BC54BA"/>
    <w:rsid w:val="00BC6DDB"/>
    <w:rsid w:val="00BC7441"/>
    <w:rsid w:val="00BD0B1D"/>
    <w:rsid w:val="00BD11B5"/>
    <w:rsid w:val="00BD336B"/>
    <w:rsid w:val="00BD36AF"/>
    <w:rsid w:val="00BD4DB9"/>
    <w:rsid w:val="00BD65B5"/>
    <w:rsid w:val="00BD6BE7"/>
    <w:rsid w:val="00BD74C4"/>
    <w:rsid w:val="00BD777B"/>
    <w:rsid w:val="00BE04A2"/>
    <w:rsid w:val="00BE11DF"/>
    <w:rsid w:val="00BE1B61"/>
    <w:rsid w:val="00BE43BC"/>
    <w:rsid w:val="00BE50B9"/>
    <w:rsid w:val="00BE569C"/>
    <w:rsid w:val="00BE5A38"/>
    <w:rsid w:val="00BE64C9"/>
    <w:rsid w:val="00BE64F3"/>
    <w:rsid w:val="00BE6B04"/>
    <w:rsid w:val="00BF00A1"/>
    <w:rsid w:val="00BF0474"/>
    <w:rsid w:val="00BF0C55"/>
    <w:rsid w:val="00BF1210"/>
    <w:rsid w:val="00BF1FEE"/>
    <w:rsid w:val="00BF23CC"/>
    <w:rsid w:val="00BF3049"/>
    <w:rsid w:val="00BF34A2"/>
    <w:rsid w:val="00BF4AD3"/>
    <w:rsid w:val="00BF4D44"/>
    <w:rsid w:val="00BF521E"/>
    <w:rsid w:val="00BF66ED"/>
    <w:rsid w:val="00BF6862"/>
    <w:rsid w:val="00BF6B98"/>
    <w:rsid w:val="00BF6BBC"/>
    <w:rsid w:val="00BF7CD2"/>
    <w:rsid w:val="00C005F4"/>
    <w:rsid w:val="00C0173F"/>
    <w:rsid w:val="00C02054"/>
    <w:rsid w:val="00C02F75"/>
    <w:rsid w:val="00C03269"/>
    <w:rsid w:val="00C0345E"/>
    <w:rsid w:val="00C03998"/>
    <w:rsid w:val="00C0494D"/>
    <w:rsid w:val="00C04C28"/>
    <w:rsid w:val="00C056A9"/>
    <w:rsid w:val="00C0612E"/>
    <w:rsid w:val="00C07292"/>
    <w:rsid w:val="00C0732B"/>
    <w:rsid w:val="00C10333"/>
    <w:rsid w:val="00C11A6F"/>
    <w:rsid w:val="00C12493"/>
    <w:rsid w:val="00C137CB"/>
    <w:rsid w:val="00C1385A"/>
    <w:rsid w:val="00C13908"/>
    <w:rsid w:val="00C143C2"/>
    <w:rsid w:val="00C16155"/>
    <w:rsid w:val="00C170F0"/>
    <w:rsid w:val="00C177E7"/>
    <w:rsid w:val="00C20E11"/>
    <w:rsid w:val="00C229D9"/>
    <w:rsid w:val="00C22AAE"/>
    <w:rsid w:val="00C22BB4"/>
    <w:rsid w:val="00C231D5"/>
    <w:rsid w:val="00C2346E"/>
    <w:rsid w:val="00C23C80"/>
    <w:rsid w:val="00C23CE8"/>
    <w:rsid w:val="00C24463"/>
    <w:rsid w:val="00C24E3F"/>
    <w:rsid w:val="00C250E1"/>
    <w:rsid w:val="00C25760"/>
    <w:rsid w:val="00C260C8"/>
    <w:rsid w:val="00C265CA"/>
    <w:rsid w:val="00C2660E"/>
    <w:rsid w:val="00C27B43"/>
    <w:rsid w:val="00C30247"/>
    <w:rsid w:val="00C30EEF"/>
    <w:rsid w:val="00C30FF0"/>
    <w:rsid w:val="00C3232C"/>
    <w:rsid w:val="00C32AEE"/>
    <w:rsid w:val="00C345D3"/>
    <w:rsid w:val="00C34B55"/>
    <w:rsid w:val="00C352C9"/>
    <w:rsid w:val="00C35621"/>
    <w:rsid w:val="00C36CD1"/>
    <w:rsid w:val="00C36DFA"/>
    <w:rsid w:val="00C3720D"/>
    <w:rsid w:val="00C3738A"/>
    <w:rsid w:val="00C40366"/>
    <w:rsid w:val="00C40585"/>
    <w:rsid w:val="00C408E8"/>
    <w:rsid w:val="00C40BEA"/>
    <w:rsid w:val="00C40DB7"/>
    <w:rsid w:val="00C40F54"/>
    <w:rsid w:val="00C4166C"/>
    <w:rsid w:val="00C41DC3"/>
    <w:rsid w:val="00C428A2"/>
    <w:rsid w:val="00C43BC7"/>
    <w:rsid w:val="00C4456C"/>
    <w:rsid w:val="00C44749"/>
    <w:rsid w:val="00C44D21"/>
    <w:rsid w:val="00C45064"/>
    <w:rsid w:val="00C45197"/>
    <w:rsid w:val="00C45860"/>
    <w:rsid w:val="00C45998"/>
    <w:rsid w:val="00C45D8B"/>
    <w:rsid w:val="00C460C7"/>
    <w:rsid w:val="00C511A8"/>
    <w:rsid w:val="00C52E9A"/>
    <w:rsid w:val="00C5591F"/>
    <w:rsid w:val="00C5636A"/>
    <w:rsid w:val="00C60648"/>
    <w:rsid w:val="00C60A3E"/>
    <w:rsid w:val="00C60C99"/>
    <w:rsid w:val="00C6168B"/>
    <w:rsid w:val="00C62DBF"/>
    <w:rsid w:val="00C63307"/>
    <w:rsid w:val="00C63536"/>
    <w:rsid w:val="00C63907"/>
    <w:rsid w:val="00C643DE"/>
    <w:rsid w:val="00C64A0E"/>
    <w:rsid w:val="00C65323"/>
    <w:rsid w:val="00C65FDC"/>
    <w:rsid w:val="00C67849"/>
    <w:rsid w:val="00C714BE"/>
    <w:rsid w:val="00C72258"/>
    <w:rsid w:val="00C72AAC"/>
    <w:rsid w:val="00C72CBC"/>
    <w:rsid w:val="00C7343C"/>
    <w:rsid w:val="00C7374B"/>
    <w:rsid w:val="00C737A1"/>
    <w:rsid w:val="00C73B25"/>
    <w:rsid w:val="00C766F7"/>
    <w:rsid w:val="00C77742"/>
    <w:rsid w:val="00C77F5B"/>
    <w:rsid w:val="00C81251"/>
    <w:rsid w:val="00C819FA"/>
    <w:rsid w:val="00C825B0"/>
    <w:rsid w:val="00C825B1"/>
    <w:rsid w:val="00C828C7"/>
    <w:rsid w:val="00C82C1C"/>
    <w:rsid w:val="00C82FF7"/>
    <w:rsid w:val="00C83B2D"/>
    <w:rsid w:val="00C83E10"/>
    <w:rsid w:val="00C86942"/>
    <w:rsid w:val="00C870F6"/>
    <w:rsid w:val="00C874D8"/>
    <w:rsid w:val="00C91388"/>
    <w:rsid w:val="00C92FF8"/>
    <w:rsid w:val="00C93777"/>
    <w:rsid w:val="00C940E6"/>
    <w:rsid w:val="00C941C4"/>
    <w:rsid w:val="00C95067"/>
    <w:rsid w:val="00C95140"/>
    <w:rsid w:val="00C9564A"/>
    <w:rsid w:val="00C95714"/>
    <w:rsid w:val="00C96568"/>
    <w:rsid w:val="00C96702"/>
    <w:rsid w:val="00C96FE4"/>
    <w:rsid w:val="00C970FD"/>
    <w:rsid w:val="00CA08FB"/>
    <w:rsid w:val="00CA0BED"/>
    <w:rsid w:val="00CA1B7A"/>
    <w:rsid w:val="00CA453C"/>
    <w:rsid w:val="00CA5AE8"/>
    <w:rsid w:val="00CA5C50"/>
    <w:rsid w:val="00CA7D0A"/>
    <w:rsid w:val="00CA7FE4"/>
    <w:rsid w:val="00CB0382"/>
    <w:rsid w:val="00CB09EE"/>
    <w:rsid w:val="00CB0C3C"/>
    <w:rsid w:val="00CB111A"/>
    <w:rsid w:val="00CB17B6"/>
    <w:rsid w:val="00CB1925"/>
    <w:rsid w:val="00CB3853"/>
    <w:rsid w:val="00CB4560"/>
    <w:rsid w:val="00CB4FAC"/>
    <w:rsid w:val="00CB53E2"/>
    <w:rsid w:val="00CB5ADC"/>
    <w:rsid w:val="00CB6202"/>
    <w:rsid w:val="00CB6373"/>
    <w:rsid w:val="00CB6B5F"/>
    <w:rsid w:val="00CB7B8B"/>
    <w:rsid w:val="00CB7B95"/>
    <w:rsid w:val="00CB7F89"/>
    <w:rsid w:val="00CC044E"/>
    <w:rsid w:val="00CC0F49"/>
    <w:rsid w:val="00CC2E7C"/>
    <w:rsid w:val="00CC31F1"/>
    <w:rsid w:val="00CC56EB"/>
    <w:rsid w:val="00CC57C3"/>
    <w:rsid w:val="00CC5E11"/>
    <w:rsid w:val="00CC7718"/>
    <w:rsid w:val="00CD012F"/>
    <w:rsid w:val="00CD03B8"/>
    <w:rsid w:val="00CD109F"/>
    <w:rsid w:val="00CD1998"/>
    <w:rsid w:val="00CD23B3"/>
    <w:rsid w:val="00CD2A6C"/>
    <w:rsid w:val="00CD2F63"/>
    <w:rsid w:val="00CD387C"/>
    <w:rsid w:val="00CD506B"/>
    <w:rsid w:val="00CD5CB8"/>
    <w:rsid w:val="00CD6057"/>
    <w:rsid w:val="00CD71A6"/>
    <w:rsid w:val="00CD771C"/>
    <w:rsid w:val="00CE031E"/>
    <w:rsid w:val="00CE07DD"/>
    <w:rsid w:val="00CE1786"/>
    <w:rsid w:val="00CE1C2D"/>
    <w:rsid w:val="00CE2C7F"/>
    <w:rsid w:val="00CE3714"/>
    <w:rsid w:val="00CE3A55"/>
    <w:rsid w:val="00CE3CD3"/>
    <w:rsid w:val="00CE3DD2"/>
    <w:rsid w:val="00CE4B46"/>
    <w:rsid w:val="00CE4E6A"/>
    <w:rsid w:val="00CE6022"/>
    <w:rsid w:val="00CE64AD"/>
    <w:rsid w:val="00CE669A"/>
    <w:rsid w:val="00CE711A"/>
    <w:rsid w:val="00CE7FB8"/>
    <w:rsid w:val="00CF1241"/>
    <w:rsid w:val="00CF12CB"/>
    <w:rsid w:val="00CF359F"/>
    <w:rsid w:val="00CF4462"/>
    <w:rsid w:val="00CF4536"/>
    <w:rsid w:val="00CF4812"/>
    <w:rsid w:val="00CF4C95"/>
    <w:rsid w:val="00CF4F4F"/>
    <w:rsid w:val="00CF4F9A"/>
    <w:rsid w:val="00CF6047"/>
    <w:rsid w:val="00CF6AF6"/>
    <w:rsid w:val="00CF6BC0"/>
    <w:rsid w:val="00CF76A2"/>
    <w:rsid w:val="00D00751"/>
    <w:rsid w:val="00D015EA"/>
    <w:rsid w:val="00D0180E"/>
    <w:rsid w:val="00D01C35"/>
    <w:rsid w:val="00D02958"/>
    <w:rsid w:val="00D03B39"/>
    <w:rsid w:val="00D03BA1"/>
    <w:rsid w:val="00D04F9E"/>
    <w:rsid w:val="00D055E8"/>
    <w:rsid w:val="00D06510"/>
    <w:rsid w:val="00D071FC"/>
    <w:rsid w:val="00D074F0"/>
    <w:rsid w:val="00D07646"/>
    <w:rsid w:val="00D105DD"/>
    <w:rsid w:val="00D12333"/>
    <w:rsid w:val="00D12652"/>
    <w:rsid w:val="00D131C2"/>
    <w:rsid w:val="00D139F6"/>
    <w:rsid w:val="00D13EA2"/>
    <w:rsid w:val="00D14099"/>
    <w:rsid w:val="00D14787"/>
    <w:rsid w:val="00D17C4F"/>
    <w:rsid w:val="00D20156"/>
    <w:rsid w:val="00D202DD"/>
    <w:rsid w:val="00D22913"/>
    <w:rsid w:val="00D22E39"/>
    <w:rsid w:val="00D2305C"/>
    <w:rsid w:val="00D23745"/>
    <w:rsid w:val="00D2378A"/>
    <w:rsid w:val="00D238F4"/>
    <w:rsid w:val="00D24D8F"/>
    <w:rsid w:val="00D25A76"/>
    <w:rsid w:val="00D262E5"/>
    <w:rsid w:val="00D26782"/>
    <w:rsid w:val="00D26DC6"/>
    <w:rsid w:val="00D26EAD"/>
    <w:rsid w:val="00D276C6"/>
    <w:rsid w:val="00D3029C"/>
    <w:rsid w:val="00D30380"/>
    <w:rsid w:val="00D32E4F"/>
    <w:rsid w:val="00D340E9"/>
    <w:rsid w:val="00D34D53"/>
    <w:rsid w:val="00D34F1B"/>
    <w:rsid w:val="00D35DEE"/>
    <w:rsid w:val="00D405AE"/>
    <w:rsid w:val="00D40B30"/>
    <w:rsid w:val="00D40CFC"/>
    <w:rsid w:val="00D42039"/>
    <w:rsid w:val="00D42388"/>
    <w:rsid w:val="00D463EA"/>
    <w:rsid w:val="00D467F0"/>
    <w:rsid w:val="00D46DD6"/>
    <w:rsid w:val="00D46F82"/>
    <w:rsid w:val="00D501AB"/>
    <w:rsid w:val="00D503FA"/>
    <w:rsid w:val="00D5046C"/>
    <w:rsid w:val="00D50DB9"/>
    <w:rsid w:val="00D5122B"/>
    <w:rsid w:val="00D51D07"/>
    <w:rsid w:val="00D5249F"/>
    <w:rsid w:val="00D534E9"/>
    <w:rsid w:val="00D540F2"/>
    <w:rsid w:val="00D54496"/>
    <w:rsid w:val="00D54878"/>
    <w:rsid w:val="00D55525"/>
    <w:rsid w:val="00D57203"/>
    <w:rsid w:val="00D57369"/>
    <w:rsid w:val="00D57840"/>
    <w:rsid w:val="00D623BD"/>
    <w:rsid w:val="00D62B21"/>
    <w:rsid w:val="00D62BA8"/>
    <w:rsid w:val="00D634C9"/>
    <w:rsid w:val="00D64265"/>
    <w:rsid w:val="00D652BB"/>
    <w:rsid w:val="00D65558"/>
    <w:rsid w:val="00D656B3"/>
    <w:rsid w:val="00D658C0"/>
    <w:rsid w:val="00D663F4"/>
    <w:rsid w:val="00D703B8"/>
    <w:rsid w:val="00D70964"/>
    <w:rsid w:val="00D70BD6"/>
    <w:rsid w:val="00D7269D"/>
    <w:rsid w:val="00D734A7"/>
    <w:rsid w:val="00D738E1"/>
    <w:rsid w:val="00D74558"/>
    <w:rsid w:val="00D75FA2"/>
    <w:rsid w:val="00D766E4"/>
    <w:rsid w:val="00D76C8F"/>
    <w:rsid w:val="00D770EF"/>
    <w:rsid w:val="00D77B44"/>
    <w:rsid w:val="00D81034"/>
    <w:rsid w:val="00D81AB3"/>
    <w:rsid w:val="00D82B1D"/>
    <w:rsid w:val="00D83440"/>
    <w:rsid w:val="00D83CD8"/>
    <w:rsid w:val="00D83DB2"/>
    <w:rsid w:val="00D84353"/>
    <w:rsid w:val="00D845A8"/>
    <w:rsid w:val="00D84DB5"/>
    <w:rsid w:val="00D84F85"/>
    <w:rsid w:val="00D90789"/>
    <w:rsid w:val="00D9085A"/>
    <w:rsid w:val="00D90955"/>
    <w:rsid w:val="00D90BCF"/>
    <w:rsid w:val="00D9156C"/>
    <w:rsid w:val="00D91D0B"/>
    <w:rsid w:val="00D922E7"/>
    <w:rsid w:val="00D924B9"/>
    <w:rsid w:val="00D92C1E"/>
    <w:rsid w:val="00D94F07"/>
    <w:rsid w:val="00D9506C"/>
    <w:rsid w:val="00D95301"/>
    <w:rsid w:val="00D955CF"/>
    <w:rsid w:val="00D966CB"/>
    <w:rsid w:val="00D9798F"/>
    <w:rsid w:val="00DA007B"/>
    <w:rsid w:val="00DA156C"/>
    <w:rsid w:val="00DA47AF"/>
    <w:rsid w:val="00DA4DDE"/>
    <w:rsid w:val="00DA5139"/>
    <w:rsid w:val="00DA6B84"/>
    <w:rsid w:val="00DA6D4F"/>
    <w:rsid w:val="00DA75D7"/>
    <w:rsid w:val="00DB0993"/>
    <w:rsid w:val="00DB0E4A"/>
    <w:rsid w:val="00DB1110"/>
    <w:rsid w:val="00DB1EC2"/>
    <w:rsid w:val="00DB2062"/>
    <w:rsid w:val="00DB3B3E"/>
    <w:rsid w:val="00DB3D82"/>
    <w:rsid w:val="00DB3F22"/>
    <w:rsid w:val="00DB4B40"/>
    <w:rsid w:val="00DB4E7E"/>
    <w:rsid w:val="00DB5A28"/>
    <w:rsid w:val="00DB6050"/>
    <w:rsid w:val="00DB61D2"/>
    <w:rsid w:val="00DB6F11"/>
    <w:rsid w:val="00DB7414"/>
    <w:rsid w:val="00DB7571"/>
    <w:rsid w:val="00DB7D15"/>
    <w:rsid w:val="00DC01F9"/>
    <w:rsid w:val="00DC20D9"/>
    <w:rsid w:val="00DC23BE"/>
    <w:rsid w:val="00DC2A5A"/>
    <w:rsid w:val="00DC2EE9"/>
    <w:rsid w:val="00DC2FF2"/>
    <w:rsid w:val="00DC36FA"/>
    <w:rsid w:val="00DC3EE4"/>
    <w:rsid w:val="00DC3FF4"/>
    <w:rsid w:val="00DC4442"/>
    <w:rsid w:val="00DC50BC"/>
    <w:rsid w:val="00DC6997"/>
    <w:rsid w:val="00DC70FC"/>
    <w:rsid w:val="00DC7C64"/>
    <w:rsid w:val="00DD091A"/>
    <w:rsid w:val="00DD25D2"/>
    <w:rsid w:val="00DD2834"/>
    <w:rsid w:val="00DD390D"/>
    <w:rsid w:val="00DD50F9"/>
    <w:rsid w:val="00DD5547"/>
    <w:rsid w:val="00DD6113"/>
    <w:rsid w:val="00DD6426"/>
    <w:rsid w:val="00DD7DFA"/>
    <w:rsid w:val="00DE0248"/>
    <w:rsid w:val="00DE15B0"/>
    <w:rsid w:val="00DE46A7"/>
    <w:rsid w:val="00DE57DB"/>
    <w:rsid w:val="00DE6357"/>
    <w:rsid w:val="00DE6525"/>
    <w:rsid w:val="00DE69B3"/>
    <w:rsid w:val="00DE69EC"/>
    <w:rsid w:val="00DE7EF9"/>
    <w:rsid w:val="00DE7F5B"/>
    <w:rsid w:val="00DF0DBD"/>
    <w:rsid w:val="00DF2C52"/>
    <w:rsid w:val="00DF63CA"/>
    <w:rsid w:val="00DF6FFC"/>
    <w:rsid w:val="00DF756C"/>
    <w:rsid w:val="00E00118"/>
    <w:rsid w:val="00E006DE"/>
    <w:rsid w:val="00E00DDD"/>
    <w:rsid w:val="00E00F8E"/>
    <w:rsid w:val="00E01461"/>
    <w:rsid w:val="00E01787"/>
    <w:rsid w:val="00E01CC4"/>
    <w:rsid w:val="00E02CF1"/>
    <w:rsid w:val="00E03C03"/>
    <w:rsid w:val="00E0425E"/>
    <w:rsid w:val="00E0484D"/>
    <w:rsid w:val="00E06D85"/>
    <w:rsid w:val="00E06E35"/>
    <w:rsid w:val="00E07867"/>
    <w:rsid w:val="00E10960"/>
    <w:rsid w:val="00E10A50"/>
    <w:rsid w:val="00E112E1"/>
    <w:rsid w:val="00E12C5E"/>
    <w:rsid w:val="00E13725"/>
    <w:rsid w:val="00E14398"/>
    <w:rsid w:val="00E144F6"/>
    <w:rsid w:val="00E14B85"/>
    <w:rsid w:val="00E15591"/>
    <w:rsid w:val="00E15DE3"/>
    <w:rsid w:val="00E1734B"/>
    <w:rsid w:val="00E17BB5"/>
    <w:rsid w:val="00E2042F"/>
    <w:rsid w:val="00E20AC9"/>
    <w:rsid w:val="00E211EB"/>
    <w:rsid w:val="00E229D3"/>
    <w:rsid w:val="00E240D3"/>
    <w:rsid w:val="00E24576"/>
    <w:rsid w:val="00E24DC8"/>
    <w:rsid w:val="00E250F5"/>
    <w:rsid w:val="00E27776"/>
    <w:rsid w:val="00E30BBB"/>
    <w:rsid w:val="00E31905"/>
    <w:rsid w:val="00E31F41"/>
    <w:rsid w:val="00E32586"/>
    <w:rsid w:val="00E35039"/>
    <w:rsid w:val="00E35BD7"/>
    <w:rsid w:val="00E3672C"/>
    <w:rsid w:val="00E36F10"/>
    <w:rsid w:val="00E3709C"/>
    <w:rsid w:val="00E37BB6"/>
    <w:rsid w:val="00E404DA"/>
    <w:rsid w:val="00E41893"/>
    <w:rsid w:val="00E41CF8"/>
    <w:rsid w:val="00E41CFA"/>
    <w:rsid w:val="00E42099"/>
    <w:rsid w:val="00E42288"/>
    <w:rsid w:val="00E425B8"/>
    <w:rsid w:val="00E4280A"/>
    <w:rsid w:val="00E42EAA"/>
    <w:rsid w:val="00E4347C"/>
    <w:rsid w:val="00E4381C"/>
    <w:rsid w:val="00E44362"/>
    <w:rsid w:val="00E45C4D"/>
    <w:rsid w:val="00E46AC1"/>
    <w:rsid w:val="00E50372"/>
    <w:rsid w:val="00E5065B"/>
    <w:rsid w:val="00E50C21"/>
    <w:rsid w:val="00E51147"/>
    <w:rsid w:val="00E512EA"/>
    <w:rsid w:val="00E5133A"/>
    <w:rsid w:val="00E5307E"/>
    <w:rsid w:val="00E539BE"/>
    <w:rsid w:val="00E54F0C"/>
    <w:rsid w:val="00E61854"/>
    <w:rsid w:val="00E620E3"/>
    <w:rsid w:val="00E625BD"/>
    <w:rsid w:val="00E63375"/>
    <w:rsid w:val="00E63A6C"/>
    <w:rsid w:val="00E63D1D"/>
    <w:rsid w:val="00E64DFA"/>
    <w:rsid w:val="00E65210"/>
    <w:rsid w:val="00E65622"/>
    <w:rsid w:val="00E6606A"/>
    <w:rsid w:val="00E6614E"/>
    <w:rsid w:val="00E663C8"/>
    <w:rsid w:val="00E66FA9"/>
    <w:rsid w:val="00E67203"/>
    <w:rsid w:val="00E67EEC"/>
    <w:rsid w:val="00E70133"/>
    <w:rsid w:val="00E70F5A"/>
    <w:rsid w:val="00E7195F"/>
    <w:rsid w:val="00E71ECC"/>
    <w:rsid w:val="00E71FD7"/>
    <w:rsid w:val="00E72011"/>
    <w:rsid w:val="00E722F7"/>
    <w:rsid w:val="00E72740"/>
    <w:rsid w:val="00E727DE"/>
    <w:rsid w:val="00E72949"/>
    <w:rsid w:val="00E73EE7"/>
    <w:rsid w:val="00E7407C"/>
    <w:rsid w:val="00E743E6"/>
    <w:rsid w:val="00E744BF"/>
    <w:rsid w:val="00E74F99"/>
    <w:rsid w:val="00E76100"/>
    <w:rsid w:val="00E76ABF"/>
    <w:rsid w:val="00E776BF"/>
    <w:rsid w:val="00E7773C"/>
    <w:rsid w:val="00E81C94"/>
    <w:rsid w:val="00E822CB"/>
    <w:rsid w:val="00E84190"/>
    <w:rsid w:val="00E8444D"/>
    <w:rsid w:val="00E84590"/>
    <w:rsid w:val="00E8462F"/>
    <w:rsid w:val="00E850A4"/>
    <w:rsid w:val="00E86538"/>
    <w:rsid w:val="00E86867"/>
    <w:rsid w:val="00E86928"/>
    <w:rsid w:val="00E86AAE"/>
    <w:rsid w:val="00E86C0D"/>
    <w:rsid w:val="00E86F36"/>
    <w:rsid w:val="00E87067"/>
    <w:rsid w:val="00E90973"/>
    <w:rsid w:val="00E90B4D"/>
    <w:rsid w:val="00E90B58"/>
    <w:rsid w:val="00E91902"/>
    <w:rsid w:val="00E91DDD"/>
    <w:rsid w:val="00E92A4B"/>
    <w:rsid w:val="00E937E7"/>
    <w:rsid w:val="00E96AB8"/>
    <w:rsid w:val="00E97BEC"/>
    <w:rsid w:val="00EA05DC"/>
    <w:rsid w:val="00EA219C"/>
    <w:rsid w:val="00EA2BD0"/>
    <w:rsid w:val="00EA30E6"/>
    <w:rsid w:val="00EA3576"/>
    <w:rsid w:val="00EA470B"/>
    <w:rsid w:val="00EA4E93"/>
    <w:rsid w:val="00EA50EB"/>
    <w:rsid w:val="00EA5761"/>
    <w:rsid w:val="00EB00F1"/>
    <w:rsid w:val="00EB0C13"/>
    <w:rsid w:val="00EB1821"/>
    <w:rsid w:val="00EB1DB9"/>
    <w:rsid w:val="00EB27C4"/>
    <w:rsid w:val="00EB3BBB"/>
    <w:rsid w:val="00EB4905"/>
    <w:rsid w:val="00EB4B90"/>
    <w:rsid w:val="00EB5225"/>
    <w:rsid w:val="00EB54C0"/>
    <w:rsid w:val="00EB5740"/>
    <w:rsid w:val="00EB5D3F"/>
    <w:rsid w:val="00EB6038"/>
    <w:rsid w:val="00EB6931"/>
    <w:rsid w:val="00EB6A25"/>
    <w:rsid w:val="00EB6BA5"/>
    <w:rsid w:val="00EB76FC"/>
    <w:rsid w:val="00EC01DF"/>
    <w:rsid w:val="00EC1AF7"/>
    <w:rsid w:val="00EC1EEC"/>
    <w:rsid w:val="00EC3AA5"/>
    <w:rsid w:val="00EC3E0F"/>
    <w:rsid w:val="00EC4C13"/>
    <w:rsid w:val="00EC6082"/>
    <w:rsid w:val="00EC60B6"/>
    <w:rsid w:val="00EC686D"/>
    <w:rsid w:val="00EC691C"/>
    <w:rsid w:val="00EC72DC"/>
    <w:rsid w:val="00EC731C"/>
    <w:rsid w:val="00ED069B"/>
    <w:rsid w:val="00ED2E30"/>
    <w:rsid w:val="00ED33BF"/>
    <w:rsid w:val="00ED3846"/>
    <w:rsid w:val="00ED3C71"/>
    <w:rsid w:val="00ED4FC2"/>
    <w:rsid w:val="00ED5209"/>
    <w:rsid w:val="00ED77D3"/>
    <w:rsid w:val="00ED79BE"/>
    <w:rsid w:val="00EE06EF"/>
    <w:rsid w:val="00EE0D8F"/>
    <w:rsid w:val="00EE13AE"/>
    <w:rsid w:val="00EE160C"/>
    <w:rsid w:val="00EE1645"/>
    <w:rsid w:val="00EE1B5F"/>
    <w:rsid w:val="00EE2A93"/>
    <w:rsid w:val="00EE2D24"/>
    <w:rsid w:val="00EE4725"/>
    <w:rsid w:val="00EE49AC"/>
    <w:rsid w:val="00EE4B8B"/>
    <w:rsid w:val="00EE5E7C"/>
    <w:rsid w:val="00EE65A6"/>
    <w:rsid w:val="00EE6A5F"/>
    <w:rsid w:val="00EE765D"/>
    <w:rsid w:val="00EF17C6"/>
    <w:rsid w:val="00EF1EFF"/>
    <w:rsid w:val="00EF3115"/>
    <w:rsid w:val="00EF31D8"/>
    <w:rsid w:val="00EF3A5D"/>
    <w:rsid w:val="00EF6E6B"/>
    <w:rsid w:val="00F006B7"/>
    <w:rsid w:val="00F01920"/>
    <w:rsid w:val="00F03C48"/>
    <w:rsid w:val="00F0431D"/>
    <w:rsid w:val="00F04A34"/>
    <w:rsid w:val="00F057C7"/>
    <w:rsid w:val="00F05FC5"/>
    <w:rsid w:val="00F07793"/>
    <w:rsid w:val="00F10B39"/>
    <w:rsid w:val="00F11715"/>
    <w:rsid w:val="00F11FCF"/>
    <w:rsid w:val="00F12817"/>
    <w:rsid w:val="00F129CD"/>
    <w:rsid w:val="00F13155"/>
    <w:rsid w:val="00F14A8E"/>
    <w:rsid w:val="00F14AAD"/>
    <w:rsid w:val="00F152FA"/>
    <w:rsid w:val="00F156EC"/>
    <w:rsid w:val="00F1695F"/>
    <w:rsid w:val="00F16B67"/>
    <w:rsid w:val="00F1708A"/>
    <w:rsid w:val="00F17951"/>
    <w:rsid w:val="00F17C63"/>
    <w:rsid w:val="00F2146B"/>
    <w:rsid w:val="00F21A43"/>
    <w:rsid w:val="00F21FF4"/>
    <w:rsid w:val="00F2341C"/>
    <w:rsid w:val="00F23C13"/>
    <w:rsid w:val="00F26107"/>
    <w:rsid w:val="00F2620A"/>
    <w:rsid w:val="00F273A6"/>
    <w:rsid w:val="00F27812"/>
    <w:rsid w:val="00F302CD"/>
    <w:rsid w:val="00F3046A"/>
    <w:rsid w:val="00F30CB7"/>
    <w:rsid w:val="00F321A1"/>
    <w:rsid w:val="00F3303E"/>
    <w:rsid w:val="00F34BEC"/>
    <w:rsid w:val="00F36692"/>
    <w:rsid w:val="00F36C27"/>
    <w:rsid w:val="00F4106D"/>
    <w:rsid w:val="00F41642"/>
    <w:rsid w:val="00F4252E"/>
    <w:rsid w:val="00F42CE9"/>
    <w:rsid w:val="00F442C6"/>
    <w:rsid w:val="00F449D5"/>
    <w:rsid w:val="00F45160"/>
    <w:rsid w:val="00F463EE"/>
    <w:rsid w:val="00F46465"/>
    <w:rsid w:val="00F47920"/>
    <w:rsid w:val="00F47E29"/>
    <w:rsid w:val="00F504C7"/>
    <w:rsid w:val="00F506D8"/>
    <w:rsid w:val="00F5124A"/>
    <w:rsid w:val="00F51420"/>
    <w:rsid w:val="00F52D7E"/>
    <w:rsid w:val="00F54AC7"/>
    <w:rsid w:val="00F54D7D"/>
    <w:rsid w:val="00F561BE"/>
    <w:rsid w:val="00F5648D"/>
    <w:rsid w:val="00F56BF0"/>
    <w:rsid w:val="00F57201"/>
    <w:rsid w:val="00F61421"/>
    <w:rsid w:val="00F6143C"/>
    <w:rsid w:val="00F61483"/>
    <w:rsid w:val="00F617FA"/>
    <w:rsid w:val="00F62D42"/>
    <w:rsid w:val="00F63680"/>
    <w:rsid w:val="00F6649F"/>
    <w:rsid w:val="00F66B6E"/>
    <w:rsid w:val="00F67250"/>
    <w:rsid w:val="00F67833"/>
    <w:rsid w:val="00F7235B"/>
    <w:rsid w:val="00F74E52"/>
    <w:rsid w:val="00F75853"/>
    <w:rsid w:val="00F7666F"/>
    <w:rsid w:val="00F768A8"/>
    <w:rsid w:val="00F76C1A"/>
    <w:rsid w:val="00F76E1B"/>
    <w:rsid w:val="00F76F8C"/>
    <w:rsid w:val="00F7740A"/>
    <w:rsid w:val="00F777B4"/>
    <w:rsid w:val="00F77E59"/>
    <w:rsid w:val="00F8008D"/>
    <w:rsid w:val="00F801E7"/>
    <w:rsid w:val="00F8092B"/>
    <w:rsid w:val="00F8098A"/>
    <w:rsid w:val="00F8145A"/>
    <w:rsid w:val="00F81CC0"/>
    <w:rsid w:val="00F81FBE"/>
    <w:rsid w:val="00F82CFE"/>
    <w:rsid w:val="00F8362E"/>
    <w:rsid w:val="00F83915"/>
    <w:rsid w:val="00F83F97"/>
    <w:rsid w:val="00F84138"/>
    <w:rsid w:val="00F86CE8"/>
    <w:rsid w:val="00F90A7D"/>
    <w:rsid w:val="00F925B3"/>
    <w:rsid w:val="00F92637"/>
    <w:rsid w:val="00F9283F"/>
    <w:rsid w:val="00F93428"/>
    <w:rsid w:val="00F93959"/>
    <w:rsid w:val="00F946E3"/>
    <w:rsid w:val="00F94B01"/>
    <w:rsid w:val="00F958FA"/>
    <w:rsid w:val="00F95BD1"/>
    <w:rsid w:val="00F96034"/>
    <w:rsid w:val="00F9618D"/>
    <w:rsid w:val="00F96D57"/>
    <w:rsid w:val="00F9792D"/>
    <w:rsid w:val="00F97BA3"/>
    <w:rsid w:val="00F97BEA"/>
    <w:rsid w:val="00FA0C3B"/>
    <w:rsid w:val="00FA16AB"/>
    <w:rsid w:val="00FA229D"/>
    <w:rsid w:val="00FA37CA"/>
    <w:rsid w:val="00FA4A9A"/>
    <w:rsid w:val="00FA4E97"/>
    <w:rsid w:val="00FA5173"/>
    <w:rsid w:val="00FA541D"/>
    <w:rsid w:val="00FA6915"/>
    <w:rsid w:val="00FA7ACC"/>
    <w:rsid w:val="00FA7C2F"/>
    <w:rsid w:val="00FB0623"/>
    <w:rsid w:val="00FB0931"/>
    <w:rsid w:val="00FB1F65"/>
    <w:rsid w:val="00FB23C9"/>
    <w:rsid w:val="00FB3121"/>
    <w:rsid w:val="00FB3C28"/>
    <w:rsid w:val="00FB4103"/>
    <w:rsid w:val="00FB430C"/>
    <w:rsid w:val="00FB4D04"/>
    <w:rsid w:val="00FB5CD8"/>
    <w:rsid w:val="00FB6A2B"/>
    <w:rsid w:val="00FB712D"/>
    <w:rsid w:val="00FB7ACF"/>
    <w:rsid w:val="00FC027E"/>
    <w:rsid w:val="00FC04A9"/>
    <w:rsid w:val="00FC055B"/>
    <w:rsid w:val="00FC0835"/>
    <w:rsid w:val="00FC0BEB"/>
    <w:rsid w:val="00FC0C2C"/>
    <w:rsid w:val="00FC1119"/>
    <w:rsid w:val="00FC3275"/>
    <w:rsid w:val="00FC3FED"/>
    <w:rsid w:val="00FC44CD"/>
    <w:rsid w:val="00FC4AB3"/>
    <w:rsid w:val="00FC559C"/>
    <w:rsid w:val="00FC565B"/>
    <w:rsid w:val="00FC5DD4"/>
    <w:rsid w:val="00FC7427"/>
    <w:rsid w:val="00FC776A"/>
    <w:rsid w:val="00FD1CE9"/>
    <w:rsid w:val="00FD22D0"/>
    <w:rsid w:val="00FD3FEA"/>
    <w:rsid w:val="00FD4CA9"/>
    <w:rsid w:val="00FD6E4A"/>
    <w:rsid w:val="00FD7082"/>
    <w:rsid w:val="00FE049D"/>
    <w:rsid w:val="00FE14FA"/>
    <w:rsid w:val="00FE17AC"/>
    <w:rsid w:val="00FE22C5"/>
    <w:rsid w:val="00FE33CE"/>
    <w:rsid w:val="00FE3AA1"/>
    <w:rsid w:val="00FE3D64"/>
    <w:rsid w:val="00FE4654"/>
    <w:rsid w:val="00FE46F3"/>
    <w:rsid w:val="00FE50DD"/>
    <w:rsid w:val="00FE5E0E"/>
    <w:rsid w:val="00FE70D1"/>
    <w:rsid w:val="00FF100E"/>
    <w:rsid w:val="00FF184C"/>
    <w:rsid w:val="00FF1AC7"/>
    <w:rsid w:val="00FF1EA2"/>
    <w:rsid w:val="00FF2D95"/>
    <w:rsid w:val="00FF2F1D"/>
    <w:rsid w:val="00FF3364"/>
    <w:rsid w:val="00FF36C2"/>
    <w:rsid w:val="00FF45E9"/>
    <w:rsid w:val="00FF4C85"/>
    <w:rsid w:val="00FF5A9B"/>
    <w:rsid w:val="00FF5F21"/>
    <w:rsid w:val="00FF6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7AF624"/>
  <w15:docId w15:val="{407A54AF-3F71-4262-A086-136ED48E90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uiPriority="0" w:qFormat="1"/>
    <w:lsdException w:name="heading 6" w:semiHidden="1" w:uiPriority="0" w:unhideWhenUsed="1" w:qFormat="1"/>
    <w:lsdException w:name="heading 7" w:uiPriority="0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303BE"/>
    <w:pPr>
      <w:suppressAutoHyphens/>
      <w:overflowPunct w:val="0"/>
      <w:autoSpaceDE w:val="0"/>
      <w:textAlignment w:val="baseline"/>
    </w:pPr>
    <w:rPr>
      <w:noProof/>
      <w:sz w:val="24"/>
      <w:lang w:eastAsia="ar-SA"/>
    </w:rPr>
  </w:style>
  <w:style w:type="paragraph" w:styleId="Heading1">
    <w:name w:val="heading 1"/>
    <w:aliases w:val="Appendix,H11,H12,H13,H14,H111,H121,H15,H112,H122,H16,H113,H123,H17,H114,H124,H18,H115,H125,H19,H110,H116,H126,H117,H127,H118,H128,H131,H141,H1111,H1211,H151,H1121,H1221,H161,H1131,H1231,H171,H1141,H1241,H181,H1151,H1251,H191,H1101,H1161"/>
    <w:basedOn w:val="Normal"/>
    <w:next w:val="Normal"/>
    <w:link w:val="Heading1Char"/>
    <w:qFormat/>
    <w:rsid w:val="000B2647"/>
    <w:pPr>
      <w:keepNext/>
      <w:spacing w:before="240" w:after="60"/>
      <w:outlineLvl w:val="0"/>
    </w:pPr>
    <w:rPr>
      <w:b/>
      <w:kern w:val="1"/>
      <w:sz w:val="32"/>
    </w:rPr>
  </w:style>
  <w:style w:type="paragraph" w:styleId="Heading2">
    <w:name w:val="heading 2"/>
    <w:aliases w:val="Title Header2,Punktas Char Char,Heading 2 (nevda)"/>
    <w:basedOn w:val="Normal"/>
    <w:next w:val="Normal"/>
    <w:link w:val="Heading2Char"/>
    <w:qFormat/>
    <w:rsid w:val="002556E8"/>
    <w:pPr>
      <w:keepNext/>
      <w:numPr>
        <w:ilvl w:val="1"/>
        <w:numId w:val="1"/>
      </w:numPr>
      <w:outlineLvl w:val="1"/>
    </w:pPr>
    <w:rPr>
      <w:b/>
      <w:bCs/>
      <w:sz w:val="22"/>
      <w:lang w:val="de-DE"/>
    </w:rPr>
  </w:style>
  <w:style w:type="paragraph" w:styleId="Heading3">
    <w:name w:val="heading 3"/>
    <w:aliases w:val="Section Header3,Sub-Clause Paragraph,Papunktis"/>
    <w:basedOn w:val="Normal"/>
    <w:next w:val="Normal"/>
    <w:link w:val="Heading3Char"/>
    <w:qFormat/>
    <w:rsid w:val="002556E8"/>
    <w:pPr>
      <w:keepNext/>
      <w:numPr>
        <w:ilvl w:val="2"/>
        <w:numId w:val="1"/>
      </w:numPr>
      <w:spacing w:before="120" w:after="120"/>
      <w:ind w:left="284"/>
      <w:outlineLvl w:val="2"/>
    </w:pPr>
  </w:style>
  <w:style w:type="paragraph" w:styleId="Heading4">
    <w:name w:val="heading 4"/>
    <w:aliases w:val=" Sub-Clause Sub-paragraph,Sub-Clause Sub-paragraph,Heading 4 Char Char Char Char"/>
    <w:basedOn w:val="Normal"/>
    <w:next w:val="Normal"/>
    <w:link w:val="Heading4Char"/>
    <w:unhideWhenUsed/>
    <w:qFormat/>
    <w:rsid w:val="00215F41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2556E8"/>
    <w:pPr>
      <w:keepNext/>
      <w:numPr>
        <w:ilvl w:val="4"/>
        <w:numId w:val="1"/>
      </w:numPr>
      <w:spacing w:line="360" w:lineRule="auto"/>
      <w:ind w:left="708"/>
      <w:jc w:val="both"/>
      <w:outlineLvl w:val="4"/>
    </w:pPr>
    <w:rPr>
      <w:b/>
      <w:bCs/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5830F7"/>
    <w:pPr>
      <w:keepNext/>
      <w:overflowPunct/>
      <w:autoSpaceDE/>
      <w:spacing w:before="480" w:after="1080"/>
      <w:ind w:left="567" w:right="-284"/>
      <w:textAlignment w:val="auto"/>
      <w:outlineLvl w:val="5"/>
    </w:pPr>
    <w:rPr>
      <w:b/>
      <w:bCs/>
      <w:i/>
      <w:sz w:val="36"/>
    </w:rPr>
  </w:style>
  <w:style w:type="paragraph" w:styleId="Heading7">
    <w:name w:val="heading 7"/>
    <w:basedOn w:val="Normal"/>
    <w:next w:val="Normal"/>
    <w:link w:val="Heading7Char"/>
    <w:qFormat/>
    <w:rsid w:val="002556E8"/>
    <w:pPr>
      <w:keepNext/>
      <w:jc w:val="both"/>
      <w:outlineLvl w:val="6"/>
    </w:pPr>
    <w:rPr>
      <w:b/>
      <w:bCs/>
      <w:i/>
      <w:iCs/>
      <w:szCs w:val="26"/>
    </w:rPr>
  </w:style>
  <w:style w:type="paragraph" w:styleId="Heading8">
    <w:name w:val="heading 8"/>
    <w:basedOn w:val="Normal"/>
    <w:next w:val="Normal"/>
    <w:link w:val="Heading8Char"/>
    <w:qFormat/>
    <w:rsid w:val="005830F7"/>
    <w:pPr>
      <w:keepNext/>
      <w:overflowPunct/>
      <w:autoSpaceDE/>
      <w:jc w:val="center"/>
      <w:textAlignment w:val="auto"/>
      <w:outlineLvl w:val="7"/>
    </w:pPr>
    <w:rPr>
      <w:b/>
      <w:bCs/>
      <w:i/>
      <w:iCs/>
    </w:rPr>
  </w:style>
  <w:style w:type="paragraph" w:styleId="Heading9">
    <w:name w:val="heading 9"/>
    <w:basedOn w:val="Normal"/>
    <w:next w:val="Normal"/>
    <w:link w:val="Heading9Char"/>
    <w:qFormat/>
    <w:rsid w:val="005830F7"/>
    <w:pPr>
      <w:keepNext/>
      <w:numPr>
        <w:ilvl w:val="8"/>
        <w:numId w:val="2"/>
      </w:numPr>
      <w:tabs>
        <w:tab w:val="left" w:pos="851"/>
      </w:tabs>
      <w:overflowPunct/>
      <w:autoSpaceDE/>
      <w:ind w:left="720"/>
      <w:jc w:val="center"/>
      <w:textAlignment w:val="auto"/>
      <w:outlineLvl w:val="8"/>
    </w:pPr>
    <w:rPr>
      <w:b/>
      <w:bCs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 Sub-Clause Sub-paragraph Char,Sub-Clause Sub-paragraph Char,Heading 4 Char Char Char Char Char"/>
    <w:link w:val="Heading4"/>
    <w:rsid w:val="00215F41"/>
    <w:rPr>
      <w:rFonts w:ascii="Calibri" w:eastAsia="Times New Roman" w:hAnsi="Calibri" w:cs="Times New Roman"/>
      <w:b/>
      <w:bCs/>
      <w:sz w:val="28"/>
      <w:szCs w:val="28"/>
      <w:lang w:val="en-GB" w:eastAsia="ar-SA"/>
    </w:rPr>
  </w:style>
  <w:style w:type="character" w:customStyle="1" w:styleId="Heading6Char">
    <w:name w:val="Heading 6 Char"/>
    <w:link w:val="Heading6"/>
    <w:rsid w:val="005830F7"/>
    <w:rPr>
      <w:b/>
      <w:bCs/>
      <w:i/>
      <w:sz w:val="36"/>
      <w:lang w:val="en-GB" w:eastAsia="ar-SA"/>
    </w:rPr>
  </w:style>
  <w:style w:type="character" w:customStyle="1" w:styleId="Heading7Char">
    <w:name w:val="Heading 7 Char"/>
    <w:link w:val="Heading7"/>
    <w:rsid w:val="005830F7"/>
    <w:rPr>
      <w:b/>
      <w:bCs/>
      <w:i/>
      <w:iCs/>
      <w:sz w:val="24"/>
      <w:szCs w:val="26"/>
      <w:lang w:eastAsia="ar-SA"/>
    </w:rPr>
  </w:style>
  <w:style w:type="character" w:customStyle="1" w:styleId="Heading8Char">
    <w:name w:val="Heading 8 Char"/>
    <w:link w:val="Heading8"/>
    <w:rsid w:val="005830F7"/>
    <w:rPr>
      <w:b/>
      <w:bCs/>
      <w:i/>
      <w:iCs/>
      <w:sz w:val="24"/>
      <w:lang w:eastAsia="ar-SA"/>
    </w:rPr>
  </w:style>
  <w:style w:type="character" w:customStyle="1" w:styleId="Heading9Char">
    <w:name w:val="Heading 9 Char"/>
    <w:link w:val="Heading9"/>
    <w:rsid w:val="005830F7"/>
    <w:rPr>
      <w:b/>
      <w:bCs/>
      <w:i/>
      <w:noProof/>
      <w:sz w:val="24"/>
      <w:lang w:eastAsia="ar-SA"/>
    </w:rPr>
  </w:style>
  <w:style w:type="character" w:customStyle="1" w:styleId="Absatz-Standardschriftart">
    <w:name w:val="Absatz-Standardschriftart"/>
    <w:rsid w:val="002556E8"/>
  </w:style>
  <w:style w:type="character" w:customStyle="1" w:styleId="WW8Num2z0">
    <w:name w:val="WW8Num2z0"/>
    <w:rsid w:val="002556E8"/>
    <w:rPr>
      <w:rFonts w:ascii="Symbol" w:hAnsi="Symbol"/>
    </w:rPr>
  </w:style>
  <w:style w:type="character" w:customStyle="1" w:styleId="WW-Absatz-Standardschriftart">
    <w:name w:val="WW-Absatz-Standardschriftart"/>
    <w:rsid w:val="002556E8"/>
  </w:style>
  <w:style w:type="character" w:customStyle="1" w:styleId="WW-Absatz-Standardschriftart1">
    <w:name w:val="WW-Absatz-Standardschriftart1"/>
    <w:rsid w:val="002556E8"/>
  </w:style>
  <w:style w:type="character" w:customStyle="1" w:styleId="WW-Absatz-Standardschriftart11">
    <w:name w:val="WW-Absatz-Standardschriftart11"/>
    <w:rsid w:val="002556E8"/>
  </w:style>
  <w:style w:type="character" w:customStyle="1" w:styleId="WW-Absatz-Standardschriftart111">
    <w:name w:val="WW-Absatz-Standardschriftart111"/>
    <w:rsid w:val="002556E8"/>
  </w:style>
  <w:style w:type="character" w:customStyle="1" w:styleId="WW8Num1z0">
    <w:name w:val="WW8Num1z0"/>
    <w:rsid w:val="002556E8"/>
    <w:rPr>
      <w:rFonts w:ascii="Symbol" w:hAnsi="Symbol"/>
    </w:rPr>
  </w:style>
  <w:style w:type="character" w:customStyle="1" w:styleId="WW8Num2z1">
    <w:name w:val="WW8Num2z1"/>
    <w:rsid w:val="002556E8"/>
    <w:rPr>
      <w:rFonts w:ascii="Courier New" w:hAnsi="Courier New" w:cs="Courier New"/>
    </w:rPr>
  </w:style>
  <w:style w:type="character" w:customStyle="1" w:styleId="WW8Num2z2">
    <w:name w:val="WW8Num2z2"/>
    <w:rsid w:val="002556E8"/>
    <w:rPr>
      <w:rFonts w:ascii="Wingdings" w:hAnsi="Wingdings"/>
    </w:rPr>
  </w:style>
  <w:style w:type="character" w:customStyle="1" w:styleId="WW8Num2z3">
    <w:name w:val="WW8Num2z3"/>
    <w:rsid w:val="002556E8"/>
    <w:rPr>
      <w:rFonts w:ascii="Wingdings" w:hAnsi="Wingdings" w:cs="StarSymbol"/>
      <w:sz w:val="18"/>
      <w:szCs w:val="18"/>
    </w:rPr>
  </w:style>
  <w:style w:type="character" w:customStyle="1" w:styleId="WW8Num3z0">
    <w:name w:val="WW8Num3z0"/>
    <w:rsid w:val="002556E8"/>
    <w:rPr>
      <w:rFonts w:ascii="Symbol" w:hAnsi="Symbol" w:cs="StarSymbol"/>
      <w:sz w:val="18"/>
      <w:szCs w:val="18"/>
    </w:rPr>
  </w:style>
  <w:style w:type="character" w:customStyle="1" w:styleId="WW8Num3z1">
    <w:name w:val="WW8Num3z1"/>
    <w:rsid w:val="002556E8"/>
    <w:rPr>
      <w:rFonts w:ascii="Wingdings 2" w:hAnsi="Wingdings 2" w:cs="StarSymbol"/>
      <w:sz w:val="18"/>
      <w:szCs w:val="18"/>
    </w:rPr>
  </w:style>
  <w:style w:type="character" w:customStyle="1" w:styleId="WW8Num3z2">
    <w:name w:val="WW8Num3z2"/>
    <w:rsid w:val="002556E8"/>
    <w:rPr>
      <w:rFonts w:ascii="StarSymbol" w:hAnsi="StarSymbol" w:cs="StarSymbol"/>
      <w:sz w:val="18"/>
      <w:szCs w:val="18"/>
    </w:rPr>
  </w:style>
  <w:style w:type="character" w:customStyle="1" w:styleId="WW8Num3z3">
    <w:name w:val="WW8Num3z3"/>
    <w:rsid w:val="002556E8"/>
    <w:rPr>
      <w:rFonts w:ascii="Wingdings" w:hAnsi="Wingdings" w:cs="StarSymbol"/>
      <w:sz w:val="18"/>
      <w:szCs w:val="18"/>
    </w:rPr>
  </w:style>
  <w:style w:type="character" w:customStyle="1" w:styleId="WW-Absatz-Standardschriftart1111">
    <w:name w:val="WW-Absatz-Standardschriftart1111"/>
    <w:rsid w:val="002556E8"/>
  </w:style>
  <w:style w:type="character" w:customStyle="1" w:styleId="WW-Absatz-Standardschriftart11111">
    <w:name w:val="WW-Absatz-Standardschriftart11111"/>
    <w:rsid w:val="002556E8"/>
  </w:style>
  <w:style w:type="character" w:customStyle="1" w:styleId="WW-Absatz-Standardschriftart111111">
    <w:name w:val="WW-Absatz-Standardschriftart111111"/>
    <w:rsid w:val="002556E8"/>
  </w:style>
  <w:style w:type="character" w:customStyle="1" w:styleId="WW-Absatz-Standardschriftart1111111">
    <w:name w:val="WW-Absatz-Standardschriftart1111111"/>
    <w:rsid w:val="002556E8"/>
  </w:style>
  <w:style w:type="character" w:customStyle="1" w:styleId="WW-DefaultParagraphFont">
    <w:name w:val="WW-Default Paragraph Font"/>
    <w:rsid w:val="002556E8"/>
  </w:style>
  <w:style w:type="character" w:customStyle="1" w:styleId="WW-DefaultParagraphFont1">
    <w:name w:val="WW-Default Paragraph Font1"/>
    <w:rsid w:val="002556E8"/>
  </w:style>
  <w:style w:type="character" w:styleId="PageNumber">
    <w:name w:val="page number"/>
    <w:basedOn w:val="WW-DefaultParagraphFont1"/>
    <w:rsid w:val="002556E8"/>
  </w:style>
  <w:style w:type="character" w:customStyle="1" w:styleId="WW-Absatz-Standardschriftart11111111">
    <w:name w:val="WW-Absatz-Standardschriftart11111111"/>
    <w:rsid w:val="002556E8"/>
  </w:style>
  <w:style w:type="character" w:customStyle="1" w:styleId="WW-Absatz-Standardschriftart111111111">
    <w:name w:val="WW-Absatz-Standardschriftart111111111"/>
    <w:rsid w:val="002556E8"/>
  </w:style>
  <w:style w:type="character" w:customStyle="1" w:styleId="WW-Absatz-Standardschriftart1111111111">
    <w:name w:val="WW-Absatz-Standardschriftart1111111111"/>
    <w:rsid w:val="002556E8"/>
  </w:style>
  <w:style w:type="character" w:customStyle="1" w:styleId="WW-Absatz-Standardschriftart11111111111">
    <w:name w:val="WW-Absatz-Standardschriftart11111111111"/>
    <w:rsid w:val="002556E8"/>
  </w:style>
  <w:style w:type="character" w:customStyle="1" w:styleId="WW-Absatz-Standardschriftart111111111111">
    <w:name w:val="WW-Absatz-Standardschriftart111111111111"/>
    <w:rsid w:val="002556E8"/>
  </w:style>
  <w:style w:type="character" w:customStyle="1" w:styleId="WW-Absatz-Standardschriftart1111111111111">
    <w:name w:val="WW-Absatz-Standardschriftart1111111111111"/>
    <w:rsid w:val="002556E8"/>
  </w:style>
  <w:style w:type="character" w:customStyle="1" w:styleId="WW-Absatz-Standardschriftart11111111111111">
    <w:name w:val="WW-Absatz-Standardschriftart11111111111111"/>
    <w:rsid w:val="002556E8"/>
  </w:style>
  <w:style w:type="character" w:customStyle="1" w:styleId="WW-Absatz-Standardschriftart111111111111111">
    <w:name w:val="WW-Absatz-Standardschriftart111111111111111"/>
    <w:rsid w:val="002556E8"/>
  </w:style>
  <w:style w:type="character" w:customStyle="1" w:styleId="WW-Absatz-Standardschriftart1111111111111111">
    <w:name w:val="WW-Absatz-Standardschriftart1111111111111111"/>
    <w:rsid w:val="002556E8"/>
  </w:style>
  <w:style w:type="character" w:styleId="Hyperlink">
    <w:name w:val="Hyperlink"/>
    <w:uiPriority w:val="99"/>
    <w:rsid w:val="002556E8"/>
    <w:rPr>
      <w:color w:val="0000FF"/>
      <w:u w:val="single"/>
    </w:rPr>
  </w:style>
  <w:style w:type="character" w:customStyle="1" w:styleId="WW8Num4z0">
    <w:name w:val="WW8Num4z0"/>
    <w:rsid w:val="002556E8"/>
    <w:rPr>
      <w:rFonts w:ascii="Symbol" w:hAnsi="Symbol" w:cs="StarSymbol"/>
      <w:sz w:val="18"/>
      <w:szCs w:val="18"/>
    </w:rPr>
  </w:style>
  <w:style w:type="character" w:customStyle="1" w:styleId="WW8Num4z1">
    <w:name w:val="WW8Num4z1"/>
    <w:rsid w:val="002556E8"/>
    <w:rPr>
      <w:rFonts w:ascii="Wingdings 2" w:hAnsi="Wingdings 2" w:cs="StarSymbol"/>
      <w:sz w:val="18"/>
      <w:szCs w:val="18"/>
    </w:rPr>
  </w:style>
  <w:style w:type="character" w:customStyle="1" w:styleId="WW8Num4z2">
    <w:name w:val="WW8Num4z2"/>
    <w:rsid w:val="002556E8"/>
    <w:rPr>
      <w:rFonts w:ascii="StarSymbol" w:hAnsi="StarSymbol" w:cs="StarSymbol"/>
      <w:sz w:val="18"/>
      <w:szCs w:val="18"/>
    </w:rPr>
  </w:style>
  <w:style w:type="character" w:customStyle="1" w:styleId="WW8Num4z3">
    <w:name w:val="WW8Num4z3"/>
    <w:rsid w:val="002556E8"/>
    <w:rPr>
      <w:rFonts w:ascii="Wingdings" w:hAnsi="Wingdings" w:cs="StarSymbol"/>
      <w:sz w:val="18"/>
      <w:szCs w:val="18"/>
    </w:rPr>
  </w:style>
  <w:style w:type="character" w:customStyle="1" w:styleId="WW8Num6z0">
    <w:name w:val="WW8Num6z0"/>
    <w:rsid w:val="002556E8"/>
    <w:rPr>
      <w:rFonts w:ascii="Symbol" w:hAnsi="Symbol" w:cs="StarSymbol"/>
      <w:sz w:val="18"/>
      <w:szCs w:val="18"/>
    </w:rPr>
  </w:style>
  <w:style w:type="character" w:customStyle="1" w:styleId="NumberingSymbols">
    <w:name w:val="Numbering Symbols"/>
    <w:rsid w:val="002556E8"/>
  </w:style>
  <w:style w:type="paragraph" w:customStyle="1" w:styleId="Heading">
    <w:name w:val="Heading"/>
    <w:basedOn w:val="Normal"/>
    <w:next w:val="BodyText"/>
    <w:rsid w:val="002556E8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BodyText">
    <w:name w:val="Body Text"/>
    <w:basedOn w:val="Normal"/>
    <w:link w:val="BodyTextChar"/>
    <w:rsid w:val="002556E8"/>
    <w:pPr>
      <w:spacing w:after="120"/>
    </w:pPr>
  </w:style>
  <w:style w:type="character" w:customStyle="1" w:styleId="BodyTextChar">
    <w:name w:val="Body Text Char"/>
    <w:link w:val="BodyText"/>
    <w:rsid w:val="00492AF1"/>
    <w:rPr>
      <w:sz w:val="24"/>
      <w:lang w:val="en-GB" w:eastAsia="ar-SA"/>
    </w:rPr>
  </w:style>
  <w:style w:type="paragraph" w:styleId="List">
    <w:name w:val="List"/>
    <w:basedOn w:val="Tekstas"/>
    <w:rsid w:val="002556E8"/>
    <w:rPr>
      <w:rFonts w:cs="Tahoma"/>
    </w:rPr>
  </w:style>
  <w:style w:type="paragraph" w:customStyle="1" w:styleId="Tekstas">
    <w:name w:val="Tekstas"/>
    <w:basedOn w:val="Normal"/>
    <w:rsid w:val="002556E8"/>
    <w:pPr>
      <w:spacing w:after="120"/>
    </w:pPr>
  </w:style>
  <w:style w:type="paragraph" w:styleId="Caption">
    <w:name w:val="caption"/>
    <w:basedOn w:val="Normal"/>
    <w:qFormat/>
    <w:rsid w:val="002556E8"/>
    <w:pPr>
      <w:suppressLineNumbers/>
      <w:spacing w:before="120" w:after="120"/>
    </w:pPr>
    <w:rPr>
      <w:rFonts w:cs="Tahoma"/>
      <w:i/>
      <w:iCs/>
      <w:szCs w:val="24"/>
    </w:rPr>
  </w:style>
  <w:style w:type="paragraph" w:customStyle="1" w:styleId="Index">
    <w:name w:val="Index"/>
    <w:basedOn w:val="Normal"/>
    <w:rsid w:val="002556E8"/>
    <w:pPr>
      <w:suppressLineNumbers/>
    </w:pPr>
    <w:rPr>
      <w:rFonts w:cs="Tahoma"/>
    </w:rPr>
  </w:style>
  <w:style w:type="paragraph" w:customStyle="1" w:styleId="Pavadinimas2">
    <w:name w:val="Pavadinimas2"/>
    <w:basedOn w:val="Normal"/>
    <w:next w:val="Normal"/>
    <w:qFormat/>
    <w:rsid w:val="002556E8"/>
    <w:rPr>
      <w:i/>
      <w:iCs/>
      <w:smallCaps/>
      <w:spacing w:val="-8"/>
    </w:rPr>
  </w:style>
  <w:style w:type="paragraph" w:customStyle="1" w:styleId="Antrat1">
    <w:name w:val="Antraštė1"/>
    <w:basedOn w:val="Normal"/>
    <w:next w:val="BodyText"/>
    <w:rsid w:val="002556E8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itle">
    <w:name w:val="Title"/>
    <w:basedOn w:val="Antrat1"/>
    <w:next w:val="Subtitle"/>
    <w:link w:val="TitleChar"/>
    <w:qFormat/>
    <w:rsid w:val="002556E8"/>
  </w:style>
  <w:style w:type="paragraph" w:styleId="Subtitle">
    <w:name w:val="Subtitle"/>
    <w:aliases w:val="Diagrama"/>
    <w:basedOn w:val="Antrat1"/>
    <w:next w:val="Tekstas"/>
    <w:link w:val="SubtitleChar"/>
    <w:qFormat/>
    <w:rsid w:val="002556E8"/>
    <w:pPr>
      <w:jc w:val="center"/>
    </w:pPr>
    <w:rPr>
      <w:i/>
      <w:iCs/>
    </w:rPr>
  </w:style>
  <w:style w:type="paragraph" w:styleId="Footer">
    <w:name w:val="footer"/>
    <w:aliases w:val="Štampai"/>
    <w:basedOn w:val="Normal"/>
    <w:link w:val="FooterChar"/>
    <w:uiPriority w:val="99"/>
    <w:qFormat/>
    <w:rsid w:val="002556E8"/>
    <w:pPr>
      <w:tabs>
        <w:tab w:val="center" w:pos="4153"/>
        <w:tab w:val="right" w:pos="8306"/>
      </w:tabs>
    </w:pPr>
  </w:style>
  <w:style w:type="character" w:customStyle="1" w:styleId="FooterChar">
    <w:name w:val="Footer Char"/>
    <w:aliases w:val="Štampai Char"/>
    <w:link w:val="Footer"/>
    <w:uiPriority w:val="99"/>
    <w:rsid w:val="00064147"/>
    <w:rPr>
      <w:sz w:val="24"/>
      <w:lang w:val="en-GB" w:eastAsia="ar-SA"/>
    </w:rPr>
  </w:style>
  <w:style w:type="paragraph" w:customStyle="1" w:styleId="Lentelsturinys">
    <w:name w:val="Lentelės turinys"/>
    <w:basedOn w:val="Normal"/>
    <w:rsid w:val="002556E8"/>
    <w:pPr>
      <w:suppressLineNumbers/>
    </w:pPr>
  </w:style>
  <w:style w:type="paragraph" w:customStyle="1" w:styleId="Lentelsantrat">
    <w:name w:val="Lentelės antraštė"/>
    <w:basedOn w:val="Lentelsturinys"/>
    <w:rsid w:val="002556E8"/>
    <w:pPr>
      <w:jc w:val="center"/>
    </w:pPr>
    <w:rPr>
      <w:b/>
      <w:bCs/>
    </w:rPr>
  </w:style>
  <w:style w:type="paragraph" w:customStyle="1" w:styleId="Kadroturinys">
    <w:name w:val="Kadro turinys"/>
    <w:basedOn w:val="Tekstas"/>
    <w:rsid w:val="002556E8"/>
  </w:style>
  <w:style w:type="paragraph" w:customStyle="1" w:styleId="Rodykl">
    <w:name w:val="Rodyklė"/>
    <w:basedOn w:val="Normal"/>
    <w:rsid w:val="002556E8"/>
    <w:pPr>
      <w:suppressLineNumbers/>
    </w:pPr>
    <w:rPr>
      <w:rFonts w:cs="Tahoma"/>
    </w:rPr>
  </w:style>
  <w:style w:type="paragraph" w:styleId="Header">
    <w:name w:val="header"/>
    <w:aliases w:val="Blanko antraste,HEADER_EN,Intestazione.int.intestazione,Intestazione.int,HEADER_EN Char Char"/>
    <w:basedOn w:val="Normal"/>
    <w:link w:val="HeaderChar"/>
    <w:rsid w:val="002556E8"/>
    <w:pPr>
      <w:tabs>
        <w:tab w:val="center" w:pos="4153"/>
        <w:tab w:val="right" w:pos="8306"/>
      </w:tabs>
      <w:suppressAutoHyphens w:val="0"/>
    </w:pPr>
  </w:style>
  <w:style w:type="character" w:customStyle="1" w:styleId="HeaderChar">
    <w:name w:val="Header Char"/>
    <w:aliases w:val="Blanko antraste Char,HEADER_EN Char,Intestazione.int.intestazione Char,Intestazione.int Char,HEADER_EN Char Char Char"/>
    <w:link w:val="Header"/>
    <w:rsid w:val="005830F7"/>
    <w:rPr>
      <w:sz w:val="24"/>
      <w:lang w:val="en-GB" w:eastAsia="ar-SA"/>
    </w:rPr>
  </w:style>
  <w:style w:type="paragraph" w:customStyle="1" w:styleId="NormalWeb2">
    <w:name w:val="Normal (Web)2"/>
    <w:basedOn w:val="Normal"/>
    <w:rsid w:val="002556E8"/>
    <w:pPr>
      <w:overflowPunct/>
      <w:autoSpaceDE/>
      <w:spacing w:before="280"/>
      <w:textAlignment w:val="auto"/>
    </w:pPr>
    <w:rPr>
      <w:i/>
      <w:iCs/>
      <w:szCs w:val="24"/>
    </w:rPr>
  </w:style>
  <w:style w:type="paragraph" w:customStyle="1" w:styleId="NormalWeb1">
    <w:name w:val="Normal (Web)1"/>
    <w:basedOn w:val="Normal"/>
    <w:rsid w:val="002556E8"/>
    <w:pPr>
      <w:overflowPunct/>
      <w:autoSpaceDE/>
      <w:spacing w:before="280"/>
      <w:textAlignment w:val="auto"/>
    </w:pPr>
    <w:rPr>
      <w:szCs w:val="24"/>
    </w:rPr>
  </w:style>
  <w:style w:type="paragraph" w:customStyle="1" w:styleId="Framecontents">
    <w:name w:val="Frame contents"/>
    <w:basedOn w:val="BodyText"/>
    <w:rsid w:val="002556E8"/>
  </w:style>
  <w:style w:type="paragraph" w:customStyle="1" w:styleId="TableContents">
    <w:name w:val="Table Contents"/>
    <w:basedOn w:val="Normal"/>
    <w:rsid w:val="002556E8"/>
    <w:pPr>
      <w:suppressLineNumbers/>
    </w:pPr>
  </w:style>
  <w:style w:type="paragraph" w:customStyle="1" w:styleId="TableHeading">
    <w:name w:val="Table Heading"/>
    <w:basedOn w:val="TableContents"/>
    <w:rsid w:val="002556E8"/>
    <w:pPr>
      <w:jc w:val="center"/>
    </w:pPr>
    <w:rPr>
      <w:b/>
      <w:bCs/>
    </w:rPr>
  </w:style>
  <w:style w:type="paragraph" w:styleId="NormalWeb">
    <w:name w:val="Normal (Web)"/>
    <w:basedOn w:val="Normal"/>
    <w:uiPriority w:val="99"/>
    <w:rsid w:val="002556E8"/>
    <w:pPr>
      <w:suppressAutoHyphens w:val="0"/>
      <w:overflowPunct/>
      <w:autoSpaceDE/>
      <w:spacing w:before="100" w:after="100"/>
      <w:textAlignment w:val="auto"/>
    </w:pPr>
    <w:rPr>
      <w:szCs w:val="24"/>
      <w:lang w:val="en-US"/>
    </w:rPr>
  </w:style>
  <w:style w:type="paragraph" w:customStyle="1" w:styleId="Text">
    <w:name w:val="Text"/>
    <w:basedOn w:val="Normal"/>
    <w:rsid w:val="002556E8"/>
    <w:pPr>
      <w:spacing w:before="240"/>
      <w:jc w:val="center"/>
    </w:pPr>
    <w:rPr>
      <w:smallCaps/>
    </w:rPr>
  </w:style>
  <w:style w:type="character" w:customStyle="1" w:styleId="apple-style-span">
    <w:name w:val="apple-style-span"/>
    <w:basedOn w:val="DefaultParagraphFont"/>
    <w:rsid w:val="00082484"/>
  </w:style>
  <w:style w:type="character" w:customStyle="1" w:styleId="apple-converted-space">
    <w:name w:val="apple-converted-space"/>
    <w:basedOn w:val="DefaultParagraphFont"/>
    <w:rsid w:val="00082484"/>
  </w:style>
  <w:style w:type="paragraph" w:styleId="BodyText2">
    <w:name w:val="Body Text 2"/>
    <w:basedOn w:val="Normal"/>
    <w:link w:val="BodyText2Char"/>
    <w:unhideWhenUsed/>
    <w:rsid w:val="00FA5173"/>
    <w:pPr>
      <w:spacing w:after="120" w:line="480" w:lineRule="auto"/>
    </w:pPr>
  </w:style>
  <w:style w:type="character" w:customStyle="1" w:styleId="BodyText2Char">
    <w:name w:val="Body Text 2 Char"/>
    <w:link w:val="BodyText2"/>
    <w:rsid w:val="00FA5173"/>
    <w:rPr>
      <w:sz w:val="24"/>
      <w:lang w:val="en-GB" w:eastAsia="ar-SA"/>
    </w:rPr>
  </w:style>
  <w:style w:type="paragraph" w:customStyle="1" w:styleId="Lentele">
    <w:name w:val="Lentele"/>
    <w:basedOn w:val="Heading4"/>
    <w:rsid w:val="00215F41"/>
    <w:pPr>
      <w:suppressAutoHyphens w:val="0"/>
      <w:overflowPunct/>
      <w:autoSpaceDE/>
      <w:spacing w:before="60"/>
      <w:ind w:firstLine="720"/>
      <w:textAlignment w:val="auto"/>
    </w:pPr>
    <w:rPr>
      <w:rFonts w:ascii="Times New Roman" w:hAnsi="Times New Roman"/>
      <w:b w:val="0"/>
      <w:bCs w:val="0"/>
      <w:i/>
      <w:iCs/>
      <w:sz w:val="20"/>
      <w:szCs w:val="20"/>
      <w:lang w:eastAsia="en-US"/>
    </w:rPr>
  </w:style>
  <w:style w:type="paragraph" w:styleId="BodyTextFirstIndent">
    <w:name w:val="Body Text First Indent"/>
    <w:basedOn w:val="BodyText"/>
    <w:link w:val="BodyTextFirstIndentChar"/>
    <w:rsid w:val="00492AF1"/>
    <w:pPr>
      <w:suppressAutoHyphens w:val="0"/>
      <w:overflowPunct/>
      <w:autoSpaceDE/>
      <w:ind w:firstLine="210"/>
      <w:textAlignment w:val="auto"/>
    </w:pPr>
    <w:rPr>
      <w:szCs w:val="24"/>
      <w:lang w:val="en-US" w:eastAsia="en-US"/>
    </w:rPr>
  </w:style>
  <w:style w:type="character" w:customStyle="1" w:styleId="BodyTextFirstIndentChar">
    <w:name w:val="Body Text First Indent Char"/>
    <w:link w:val="BodyTextFirstIndent"/>
    <w:rsid w:val="00492AF1"/>
    <w:rPr>
      <w:sz w:val="24"/>
      <w:lang w:val="en-GB" w:eastAsia="ar-SA"/>
    </w:rPr>
  </w:style>
  <w:style w:type="paragraph" w:styleId="List2">
    <w:name w:val="List 2"/>
    <w:basedOn w:val="Normal"/>
    <w:uiPriority w:val="99"/>
    <w:semiHidden/>
    <w:unhideWhenUsed/>
    <w:rsid w:val="003179EC"/>
    <w:pPr>
      <w:ind w:left="566" w:hanging="283"/>
      <w:contextualSpacing/>
    </w:pPr>
  </w:style>
  <w:style w:type="paragraph" w:styleId="BodyText3">
    <w:name w:val="Body Text 3"/>
    <w:basedOn w:val="Normal"/>
    <w:link w:val="BodyText3Char"/>
    <w:unhideWhenUsed/>
    <w:rsid w:val="005830F7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830F7"/>
    <w:rPr>
      <w:sz w:val="16"/>
      <w:szCs w:val="16"/>
      <w:lang w:val="en-GB" w:eastAsia="ar-SA"/>
    </w:rPr>
  </w:style>
  <w:style w:type="paragraph" w:styleId="BodyTextIndent">
    <w:name w:val="Body Text Indent"/>
    <w:basedOn w:val="Normal"/>
    <w:link w:val="BodyTextIndentChar"/>
    <w:unhideWhenUsed/>
    <w:rsid w:val="005830F7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830F7"/>
    <w:rPr>
      <w:sz w:val="24"/>
      <w:lang w:val="en-GB" w:eastAsia="ar-SA"/>
    </w:rPr>
  </w:style>
  <w:style w:type="paragraph" w:styleId="BodyTextIndent3">
    <w:name w:val="Body Text Indent 3"/>
    <w:basedOn w:val="Normal"/>
    <w:link w:val="BodyTextIndent3Char"/>
    <w:unhideWhenUsed/>
    <w:rsid w:val="005830F7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830F7"/>
    <w:rPr>
      <w:sz w:val="16"/>
      <w:szCs w:val="16"/>
      <w:lang w:val="en-GB" w:eastAsia="ar-SA"/>
    </w:rPr>
  </w:style>
  <w:style w:type="character" w:customStyle="1" w:styleId="WW8Num1z1">
    <w:name w:val="WW8Num1z1"/>
    <w:rsid w:val="005830F7"/>
    <w:rPr>
      <w:rFonts w:ascii="Wingdings 2" w:hAnsi="Wingdings 2" w:cs="StarSymbol"/>
      <w:sz w:val="18"/>
      <w:szCs w:val="18"/>
    </w:rPr>
  </w:style>
  <w:style w:type="character" w:customStyle="1" w:styleId="WW8Num1z2">
    <w:name w:val="WW8Num1z2"/>
    <w:rsid w:val="005830F7"/>
    <w:rPr>
      <w:rFonts w:ascii="StarSymbol" w:hAnsi="StarSymbol" w:cs="StarSymbol"/>
      <w:sz w:val="18"/>
      <w:szCs w:val="18"/>
    </w:rPr>
  </w:style>
  <w:style w:type="character" w:customStyle="1" w:styleId="WW8Num5z0">
    <w:name w:val="WW8Num5z0"/>
    <w:rsid w:val="005830F7"/>
    <w:rPr>
      <w:rFonts w:ascii="Wingdings" w:hAnsi="Wingdings" w:cs="StarSymbol"/>
      <w:sz w:val="18"/>
      <w:szCs w:val="18"/>
    </w:rPr>
  </w:style>
  <w:style w:type="character" w:customStyle="1" w:styleId="WW8Num5z1">
    <w:name w:val="WW8Num5z1"/>
    <w:rsid w:val="005830F7"/>
    <w:rPr>
      <w:rFonts w:ascii="Wingdings 2" w:hAnsi="Wingdings 2" w:cs="StarSymbol"/>
      <w:sz w:val="18"/>
      <w:szCs w:val="18"/>
    </w:rPr>
  </w:style>
  <w:style w:type="character" w:customStyle="1" w:styleId="WW8Num5z2">
    <w:name w:val="WW8Num5z2"/>
    <w:rsid w:val="005830F7"/>
    <w:rPr>
      <w:rFonts w:ascii="StarSymbol" w:hAnsi="StarSymbol" w:cs="StarSymbol"/>
      <w:sz w:val="18"/>
      <w:szCs w:val="18"/>
    </w:rPr>
  </w:style>
  <w:style w:type="character" w:customStyle="1" w:styleId="WW8Num6z1">
    <w:name w:val="WW8Num6z1"/>
    <w:rsid w:val="005830F7"/>
    <w:rPr>
      <w:rFonts w:ascii="Wingdings 2" w:hAnsi="Wingdings 2" w:cs="StarSymbol"/>
      <w:sz w:val="18"/>
      <w:szCs w:val="18"/>
    </w:rPr>
  </w:style>
  <w:style w:type="character" w:customStyle="1" w:styleId="WW8Num6z2">
    <w:name w:val="WW8Num6z2"/>
    <w:rsid w:val="005830F7"/>
    <w:rPr>
      <w:rFonts w:ascii="StarSymbol" w:hAnsi="StarSymbol" w:cs="StarSymbol"/>
      <w:sz w:val="18"/>
      <w:szCs w:val="18"/>
    </w:rPr>
  </w:style>
  <w:style w:type="character" w:customStyle="1" w:styleId="WW8Num7z0">
    <w:name w:val="WW8Num7z0"/>
    <w:rsid w:val="005830F7"/>
    <w:rPr>
      <w:rFonts w:ascii="Wingdings" w:hAnsi="Wingdings"/>
      <w:b/>
      <w:bCs/>
    </w:rPr>
  </w:style>
  <w:style w:type="character" w:customStyle="1" w:styleId="WW8Num7z1">
    <w:name w:val="WW8Num7z1"/>
    <w:rsid w:val="005830F7"/>
    <w:rPr>
      <w:rFonts w:ascii="Wingdings 2" w:hAnsi="Wingdings 2" w:cs="StarSymbol"/>
      <w:sz w:val="18"/>
      <w:szCs w:val="18"/>
    </w:rPr>
  </w:style>
  <w:style w:type="character" w:customStyle="1" w:styleId="WW8Num7z2">
    <w:name w:val="WW8Num7z2"/>
    <w:rsid w:val="005830F7"/>
    <w:rPr>
      <w:rFonts w:ascii="StarSymbol" w:hAnsi="StarSymbol" w:cs="StarSymbol"/>
      <w:sz w:val="18"/>
      <w:szCs w:val="18"/>
    </w:rPr>
  </w:style>
  <w:style w:type="character" w:customStyle="1" w:styleId="WW8Num8z0">
    <w:name w:val="WW8Num8z0"/>
    <w:rsid w:val="005830F7"/>
    <w:rPr>
      <w:rFonts w:ascii="Wingdings" w:hAnsi="Wingdings" w:cs="StarSymbol"/>
      <w:sz w:val="18"/>
      <w:szCs w:val="18"/>
    </w:rPr>
  </w:style>
  <w:style w:type="character" w:customStyle="1" w:styleId="WW8Num8z1">
    <w:name w:val="WW8Num8z1"/>
    <w:rsid w:val="005830F7"/>
    <w:rPr>
      <w:rFonts w:ascii="Wingdings 2" w:hAnsi="Wingdings 2" w:cs="StarSymbol"/>
      <w:sz w:val="18"/>
      <w:szCs w:val="18"/>
    </w:rPr>
  </w:style>
  <w:style w:type="character" w:customStyle="1" w:styleId="WW8Num8z2">
    <w:name w:val="WW8Num8z2"/>
    <w:rsid w:val="005830F7"/>
    <w:rPr>
      <w:rFonts w:ascii="StarSymbol" w:hAnsi="StarSymbol" w:cs="StarSymbol"/>
      <w:sz w:val="18"/>
      <w:szCs w:val="18"/>
    </w:rPr>
  </w:style>
  <w:style w:type="character" w:customStyle="1" w:styleId="WW8Num9z0">
    <w:name w:val="WW8Num9z0"/>
    <w:rsid w:val="005830F7"/>
    <w:rPr>
      <w:rFonts w:ascii="Symbol" w:hAnsi="Symbol"/>
      <w:sz w:val="20"/>
    </w:rPr>
  </w:style>
  <w:style w:type="character" w:customStyle="1" w:styleId="WW8Num9z1">
    <w:name w:val="WW8Num9z1"/>
    <w:rsid w:val="005830F7"/>
    <w:rPr>
      <w:rFonts w:ascii="Courier New" w:hAnsi="Courier New"/>
      <w:sz w:val="20"/>
    </w:rPr>
  </w:style>
  <w:style w:type="character" w:customStyle="1" w:styleId="WW8Num9z2">
    <w:name w:val="WW8Num9z2"/>
    <w:rsid w:val="005830F7"/>
    <w:rPr>
      <w:rFonts w:ascii="Wingdings" w:hAnsi="Wingdings"/>
      <w:sz w:val="20"/>
    </w:rPr>
  </w:style>
  <w:style w:type="character" w:customStyle="1" w:styleId="WW8Num10z0">
    <w:name w:val="WW8Num10z0"/>
    <w:rsid w:val="005830F7"/>
    <w:rPr>
      <w:rFonts w:ascii="Symbol" w:hAnsi="Symbol"/>
    </w:rPr>
  </w:style>
  <w:style w:type="character" w:customStyle="1" w:styleId="WW8Num10z1">
    <w:name w:val="WW8Num10z1"/>
    <w:rsid w:val="005830F7"/>
    <w:rPr>
      <w:rFonts w:ascii="Courier New" w:hAnsi="Courier New" w:cs="Courier New"/>
    </w:rPr>
  </w:style>
  <w:style w:type="character" w:customStyle="1" w:styleId="WW8Num10z2">
    <w:name w:val="WW8Num10z2"/>
    <w:rsid w:val="005830F7"/>
    <w:rPr>
      <w:rFonts w:ascii="Wingdings" w:hAnsi="Wingdings"/>
    </w:rPr>
  </w:style>
  <w:style w:type="character" w:customStyle="1" w:styleId="WW8Num11z0">
    <w:name w:val="WW8Num11z0"/>
    <w:rsid w:val="005830F7"/>
    <w:rPr>
      <w:rFonts w:ascii="Wingdings" w:hAnsi="Wingdings" w:cs="StarSymbol"/>
      <w:sz w:val="18"/>
      <w:szCs w:val="18"/>
    </w:rPr>
  </w:style>
  <w:style w:type="character" w:customStyle="1" w:styleId="WW8Num11z1">
    <w:name w:val="WW8Num11z1"/>
    <w:rsid w:val="005830F7"/>
    <w:rPr>
      <w:rFonts w:ascii="Wingdings 2" w:hAnsi="Wingdings 2" w:cs="StarSymbol"/>
      <w:sz w:val="18"/>
      <w:szCs w:val="18"/>
    </w:rPr>
  </w:style>
  <w:style w:type="character" w:customStyle="1" w:styleId="WW8Num11z2">
    <w:name w:val="WW8Num11z2"/>
    <w:rsid w:val="005830F7"/>
    <w:rPr>
      <w:rFonts w:ascii="StarSymbol" w:hAnsi="StarSymbol" w:cs="StarSymbol"/>
      <w:sz w:val="18"/>
      <w:szCs w:val="18"/>
    </w:rPr>
  </w:style>
  <w:style w:type="character" w:customStyle="1" w:styleId="WW8Num12z0">
    <w:name w:val="WW8Num12z0"/>
    <w:rsid w:val="005830F7"/>
    <w:rPr>
      <w:rFonts w:ascii="Wingdings" w:hAnsi="Wingdings"/>
      <w:sz w:val="16"/>
    </w:rPr>
  </w:style>
  <w:style w:type="character" w:customStyle="1" w:styleId="WW8Num12z1">
    <w:name w:val="WW8Num12z1"/>
    <w:rsid w:val="005830F7"/>
    <w:rPr>
      <w:rFonts w:ascii="Wingdings 2" w:hAnsi="Wingdings 2" w:cs="StarSymbol"/>
      <w:sz w:val="18"/>
      <w:szCs w:val="18"/>
    </w:rPr>
  </w:style>
  <w:style w:type="character" w:customStyle="1" w:styleId="WW8Num12z2">
    <w:name w:val="WW8Num12z2"/>
    <w:rsid w:val="005830F7"/>
    <w:rPr>
      <w:rFonts w:ascii="Times New Roman" w:eastAsia="Times New Roman" w:hAnsi="Times New Roman" w:cs="Times New Roman"/>
    </w:rPr>
  </w:style>
  <w:style w:type="character" w:customStyle="1" w:styleId="WW8Num13z0">
    <w:name w:val="WW8Num13z0"/>
    <w:rsid w:val="005830F7"/>
    <w:rPr>
      <w:b/>
      <w:sz w:val="24"/>
    </w:rPr>
  </w:style>
  <w:style w:type="character" w:customStyle="1" w:styleId="WW8Num13z1">
    <w:name w:val="WW8Num13z1"/>
    <w:rsid w:val="005830F7"/>
    <w:rPr>
      <w:rFonts w:ascii="Courier New" w:hAnsi="Courier New"/>
      <w:sz w:val="20"/>
    </w:rPr>
  </w:style>
  <w:style w:type="character" w:customStyle="1" w:styleId="WW8Num13z2">
    <w:name w:val="WW8Num13z2"/>
    <w:rsid w:val="005830F7"/>
    <w:rPr>
      <w:rFonts w:ascii="Wingdings" w:hAnsi="Wingdings"/>
      <w:sz w:val="20"/>
    </w:rPr>
  </w:style>
  <w:style w:type="character" w:customStyle="1" w:styleId="WW8Num14z0">
    <w:name w:val="WW8Num14z0"/>
    <w:rsid w:val="005830F7"/>
    <w:rPr>
      <w:rFonts w:ascii="Symbol" w:hAnsi="Symbol"/>
      <w:sz w:val="20"/>
    </w:rPr>
  </w:style>
  <w:style w:type="character" w:customStyle="1" w:styleId="WW8Num14z1">
    <w:name w:val="WW8Num14z1"/>
    <w:rsid w:val="005830F7"/>
    <w:rPr>
      <w:rFonts w:ascii="Courier New" w:hAnsi="Courier New"/>
      <w:sz w:val="20"/>
    </w:rPr>
  </w:style>
  <w:style w:type="character" w:customStyle="1" w:styleId="WW8Num14z2">
    <w:name w:val="WW8Num14z2"/>
    <w:rsid w:val="005830F7"/>
    <w:rPr>
      <w:rFonts w:ascii="Wingdings" w:hAnsi="Wingdings"/>
      <w:sz w:val="20"/>
    </w:rPr>
  </w:style>
  <w:style w:type="character" w:customStyle="1" w:styleId="WW8Num15z0">
    <w:name w:val="WW8Num15z0"/>
    <w:rsid w:val="005830F7"/>
    <w:rPr>
      <w:rFonts w:ascii="Symbol" w:hAnsi="Symbol"/>
      <w:sz w:val="20"/>
    </w:rPr>
  </w:style>
  <w:style w:type="character" w:customStyle="1" w:styleId="WW8Num15z1">
    <w:name w:val="WW8Num15z1"/>
    <w:rsid w:val="005830F7"/>
    <w:rPr>
      <w:rFonts w:ascii="Courier New" w:hAnsi="Courier New"/>
      <w:sz w:val="20"/>
    </w:rPr>
  </w:style>
  <w:style w:type="character" w:customStyle="1" w:styleId="WW8Num15z2">
    <w:name w:val="WW8Num15z2"/>
    <w:rsid w:val="005830F7"/>
    <w:rPr>
      <w:rFonts w:ascii="Wingdings" w:hAnsi="Wingdings"/>
      <w:sz w:val="20"/>
    </w:rPr>
  </w:style>
  <w:style w:type="character" w:customStyle="1" w:styleId="WW8Num17z0">
    <w:name w:val="WW8Num17z0"/>
    <w:rsid w:val="005830F7"/>
    <w:rPr>
      <w:rFonts w:ascii="Symbol" w:hAnsi="Symbol" w:cs="Symbol"/>
    </w:rPr>
  </w:style>
  <w:style w:type="character" w:customStyle="1" w:styleId="WW8Num17z1">
    <w:name w:val="WW8Num17z1"/>
    <w:rsid w:val="005830F7"/>
    <w:rPr>
      <w:rFonts w:ascii="Courier New" w:hAnsi="Courier New" w:cs="Courier New"/>
    </w:rPr>
  </w:style>
  <w:style w:type="character" w:customStyle="1" w:styleId="WW8Num17z2">
    <w:name w:val="WW8Num17z2"/>
    <w:rsid w:val="005830F7"/>
    <w:rPr>
      <w:rFonts w:ascii="Wingdings" w:hAnsi="Wingdings" w:cs="Wingdings"/>
    </w:rPr>
  </w:style>
  <w:style w:type="character" w:customStyle="1" w:styleId="WW8Num18z0">
    <w:name w:val="WW8Num18z0"/>
    <w:rsid w:val="005830F7"/>
    <w:rPr>
      <w:rFonts w:ascii="Symbol" w:eastAsia="Times New Roman" w:hAnsi="Symbol" w:cs="Times New Roman"/>
    </w:rPr>
  </w:style>
  <w:style w:type="character" w:customStyle="1" w:styleId="WW8Num18z1">
    <w:name w:val="WW8Num18z1"/>
    <w:rsid w:val="005830F7"/>
    <w:rPr>
      <w:rFonts w:ascii="Courier New" w:hAnsi="Courier New"/>
    </w:rPr>
  </w:style>
  <w:style w:type="character" w:customStyle="1" w:styleId="WW8Num18z2">
    <w:name w:val="WW8Num18z2"/>
    <w:rsid w:val="005830F7"/>
    <w:rPr>
      <w:rFonts w:ascii="Wingdings" w:hAnsi="Wingdings"/>
    </w:rPr>
  </w:style>
  <w:style w:type="character" w:customStyle="1" w:styleId="WW8Num18z3">
    <w:name w:val="WW8Num18z3"/>
    <w:rsid w:val="005830F7"/>
    <w:rPr>
      <w:rFonts w:ascii="Symbol" w:hAnsi="Symbol"/>
    </w:rPr>
  </w:style>
  <w:style w:type="character" w:customStyle="1" w:styleId="WW8Num20z0">
    <w:name w:val="WW8Num20z0"/>
    <w:rsid w:val="005830F7"/>
    <w:rPr>
      <w:rFonts w:ascii="Wingdings" w:hAnsi="Wingdings"/>
      <w:sz w:val="16"/>
    </w:rPr>
  </w:style>
  <w:style w:type="character" w:customStyle="1" w:styleId="WW8Num31z0">
    <w:name w:val="WW8Num31z0"/>
    <w:rsid w:val="005830F7"/>
    <w:rPr>
      <w:rFonts w:ascii="Symbol" w:hAnsi="Symbol"/>
    </w:rPr>
  </w:style>
  <w:style w:type="character" w:customStyle="1" w:styleId="WW8Num31z1">
    <w:name w:val="WW8Num31z1"/>
    <w:rsid w:val="005830F7"/>
    <w:rPr>
      <w:rFonts w:ascii="Courier New" w:hAnsi="Courier New" w:cs="Courier New"/>
    </w:rPr>
  </w:style>
  <w:style w:type="character" w:customStyle="1" w:styleId="WW8Num31z2">
    <w:name w:val="WW8Num31z2"/>
    <w:rsid w:val="005830F7"/>
    <w:rPr>
      <w:rFonts w:ascii="Wingdings" w:hAnsi="Wingdings"/>
    </w:rPr>
  </w:style>
  <w:style w:type="character" w:customStyle="1" w:styleId="WW8Num35z0">
    <w:name w:val="WW8Num35z0"/>
    <w:rsid w:val="005830F7"/>
    <w:rPr>
      <w:b/>
      <w:sz w:val="24"/>
    </w:rPr>
  </w:style>
  <w:style w:type="character" w:customStyle="1" w:styleId="WW8Num36z0">
    <w:name w:val="WW8Num36z0"/>
    <w:rsid w:val="005830F7"/>
    <w:rPr>
      <w:rFonts w:ascii="Symbol" w:hAnsi="Symbol" w:cs="Symbol"/>
    </w:rPr>
  </w:style>
  <w:style w:type="character" w:customStyle="1" w:styleId="WW8Num36z1">
    <w:name w:val="WW8Num36z1"/>
    <w:rsid w:val="005830F7"/>
    <w:rPr>
      <w:rFonts w:ascii="Courier New" w:hAnsi="Courier New" w:cs="Courier New"/>
    </w:rPr>
  </w:style>
  <w:style w:type="character" w:customStyle="1" w:styleId="WW8Num36z2">
    <w:name w:val="WW8Num36z2"/>
    <w:rsid w:val="005830F7"/>
    <w:rPr>
      <w:rFonts w:ascii="Wingdings" w:hAnsi="Wingdings" w:cs="Wingdings"/>
    </w:rPr>
  </w:style>
  <w:style w:type="character" w:customStyle="1" w:styleId="WW8Num40z0">
    <w:name w:val="WW8Num40z0"/>
    <w:rsid w:val="005830F7"/>
    <w:rPr>
      <w:sz w:val="20"/>
      <w:szCs w:val="20"/>
    </w:rPr>
  </w:style>
  <w:style w:type="character" w:customStyle="1" w:styleId="WW8Num44z1">
    <w:name w:val="WW8Num44z1"/>
    <w:rsid w:val="005830F7"/>
    <w:rPr>
      <w:rFonts w:ascii="Courier New" w:hAnsi="Courier New"/>
      <w:sz w:val="20"/>
    </w:rPr>
  </w:style>
  <w:style w:type="character" w:customStyle="1" w:styleId="WW8Num45z1">
    <w:name w:val="WW8Num45z1"/>
    <w:rsid w:val="005830F7"/>
    <w:rPr>
      <w:sz w:val="20"/>
      <w:szCs w:val="20"/>
    </w:rPr>
  </w:style>
  <w:style w:type="character" w:customStyle="1" w:styleId="WW8Num51z0">
    <w:name w:val="WW8Num51z0"/>
    <w:rsid w:val="005830F7"/>
    <w:rPr>
      <w:rFonts w:ascii="Wingdings" w:hAnsi="Wingdings"/>
      <w:sz w:val="16"/>
    </w:rPr>
  </w:style>
  <w:style w:type="character" w:customStyle="1" w:styleId="WW8Num53z0">
    <w:name w:val="WW8Num53z0"/>
    <w:rsid w:val="005830F7"/>
    <w:rPr>
      <w:b/>
      <w:sz w:val="24"/>
    </w:rPr>
  </w:style>
  <w:style w:type="character" w:customStyle="1" w:styleId="WW8Num56z0">
    <w:name w:val="WW8Num56z0"/>
    <w:rsid w:val="005830F7"/>
    <w:rPr>
      <w:rFonts w:ascii="Symbol" w:eastAsia="Times New Roman" w:hAnsi="Symbol" w:cs="Times New Roman"/>
    </w:rPr>
  </w:style>
  <w:style w:type="character" w:customStyle="1" w:styleId="WW8Num56z1">
    <w:name w:val="WW8Num56z1"/>
    <w:rsid w:val="005830F7"/>
    <w:rPr>
      <w:rFonts w:ascii="Courier New" w:hAnsi="Courier New"/>
    </w:rPr>
  </w:style>
  <w:style w:type="character" w:customStyle="1" w:styleId="WW8Num56z2">
    <w:name w:val="WW8Num56z2"/>
    <w:rsid w:val="005830F7"/>
    <w:rPr>
      <w:rFonts w:ascii="Wingdings" w:hAnsi="Wingdings"/>
    </w:rPr>
  </w:style>
  <w:style w:type="character" w:customStyle="1" w:styleId="WW8Num56z3">
    <w:name w:val="WW8Num56z3"/>
    <w:rsid w:val="005830F7"/>
    <w:rPr>
      <w:rFonts w:ascii="Symbol" w:hAnsi="Symbol"/>
    </w:rPr>
  </w:style>
  <w:style w:type="character" w:customStyle="1" w:styleId="WW8Num58z0">
    <w:name w:val="WW8Num58z0"/>
    <w:rsid w:val="005830F7"/>
    <w:rPr>
      <w:rFonts w:ascii="Wingdings" w:hAnsi="Wingdings"/>
      <w:sz w:val="16"/>
    </w:rPr>
  </w:style>
  <w:style w:type="character" w:customStyle="1" w:styleId="WW8Num59z0">
    <w:name w:val="WW8Num59z0"/>
    <w:rsid w:val="005830F7"/>
    <w:rPr>
      <w:rFonts w:ascii="Symbol" w:hAnsi="Symbol" w:cs="Symbol"/>
    </w:rPr>
  </w:style>
  <w:style w:type="character" w:customStyle="1" w:styleId="WW8Num59z1">
    <w:name w:val="WW8Num59z1"/>
    <w:rsid w:val="005830F7"/>
    <w:rPr>
      <w:rFonts w:ascii="Courier New" w:hAnsi="Courier New" w:cs="Courier New"/>
    </w:rPr>
  </w:style>
  <w:style w:type="character" w:customStyle="1" w:styleId="WW8Num59z2">
    <w:name w:val="WW8Num59z2"/>
    <w:rsid w:val="005830F7"/>
    <w:rPr>
      <w:rFonts w:ascii="Wingdings" w:hAnsi="Wingdings" w:cs="Wingdings"/>
    </w:rPr>
  </w:style>
  <w:style w:type="character" w:customStyle="1" w:styleId="WW8Num64z0">
    <w:name w:val="WW8Num64z0"/>
    <w:rsid w:val="005830F7"/>
    <w:rPr>
      <w:rFonts w:ascii="Wingdings" w:hAnsi="Wingdings"/>
      <w:sz w:val="16"/>
    </w:rPr>
  </w:style>
  <w:style w:type="character" w:customStyle="1" w:styleId="WW8Num68z0">
    <w:name w:val="WW8Num68z0"/>
    <w:rsid w:val="005830F7"/>
    <w:rPr>
      <w:rFonts w:ascii="Symbol" w:hAnsi="Symbol" w:cs="Symbol"/>
    </w:rPr>
  </w:style>
  <w:style w:type="character" w:customStyle="1" w:styleId="WW8Num68z1">
    <w:name w:val="WW8Num68z1"/>
    <w:rsid w:val="005830F7"/>
    <w:rPr>
      <w:rFonts w:ascii="Times New Roman" w:eastAsia="Times New Roman" w:hAnsi="Times New Roman"/>
    </w:rPr>
  </w:style>
  <w:style w:type="character" w:customStyle="1" w:styleId="WW8Num68z2">
    <w:name w:val="WW8Num68z2"/>
    <w:rsid w:val="005830F7"/>
    <w:rPr>
      <w:rFonts w:ascii="Wingdings" w:hAnsi="Wingdings" w:cs="Wingdings"/>
    </w:rPr>
  </w:style>
  <w:style w:type="character" w:customStyle="1" w:styleId="WW8Num68z4">
    <w:name w:val="WW8Num68z4"/>
    <w:rsid w:val="005830F7"/>
    <w:rPr>
      <w:rFonts w:ascii="Courier New" w:hAnsi="Courier New" w:cs="Courier New"/>
    </w:rPr>
  </w:style>
  <w:style w:type="character" w:customStyle="1" w:styleId="WW8Num76z0">
    <w:name w:val="WW8Num76z0"/>
    <w:rsid w:val="005830F7"/>
    <w:rPr>
      <w:rFonts w:ascii="Wingdings" w:hAnsi="Wingdings"/>
      <w:sz w:val="16"/>
    </w:rPr>
  </w:style>
  <w:style w:type="character" w:customStyle="1" w:styleId="WW8Num80z0">
    <w:name w:val="WW8Num80z0"/>
    <w:rsid w:val="005830F7"/>
    <w:rPr>
      <w:rFonts w:ascii="Symbol" w:hAnsi="Symbol"/>
    </w:rPr>
  </w:style>
  <w:style w:type="character" w:customStyle="1" w:styleId="WW8Num83z0">
    <w:name w:val="WW8Num83z0"/>
    <w:rsid w:val="005830F7"/>
    <w:rPr>
      <w:rFonts w:ascii="Wingdings" w:hAnsi="Wingdings"/>
      <w:sz w:val="16"/>
    </w:rPr>
  </w:style>
  <w:style w:type="character" w:customStyle="1" w:styleId="WW8Num85z0">
    <w:name w:val="WW8Num85z0"/>
    <w:rsid w:val="005830F7"/>
    <w:rPr>
      <w:rFonts w:ascii="Symbol" w:hAnsi="Symbol"/>
    </w:rPr>
  </w:style>
  <w:style w:type="character" w:customStyle="1" w:styleId="WW8Num87z0">
    <w:name w:val="WW8Num87z0"/>
    <w:rsid w:val="005830F7"/>
    <w:rPr>
      <w:b/>
      <w:sz w:val="24"/>
    </w:rPr>
  </w:style>
  <w:style w:type="character" w:customStyle="1" w:styleId="WW8Num92z0">
    <w:name w:val="WW8Num92z0"/>
    <w:rsid w:val="005830F7"/>
    <w:rPr>
      <w:rFonts w:ascii="Wingdings" w:hAnsi="Wingdings"/>
      <w:sz w:val="16"/>
    </w:rPr>
  </w:style>
  <w:style w:type="character" w:customStyle="1" w:styleId="WW8Num93z0">
    <w:name w:val="WW8Num93z0"/>
    <w:rsid w:val="005830F7"/>
    <w:rPr>
      <w:rFonts w:ascii="Symbol" w:hAnsi="Symbol"/>
      <w:sz w:val="20"/>
    </w:rPr>
  </w:style>
  <w:style w:type="character" w:customStyle="1" w:styleId="WW8Num93z1">
    <w:name w:val="WW8Num93z1"/>
    <w:rsid w:val="005830F7"/>
    <w:rPr>
      <w:rFonts w:ascii="Courier New" w:hAnsi="Courier New"/>
      <w:sz w:val="20"/>
    </w:rPr>
  </w:style>
  <w:style w:type="character" w:customStyle="1" w:styleId="WW8Num93z2">
    <w:name w:val="WW8Num93z2"/>
    <w:rsid w:val="005830F7"/>
    <w:rPr>
      <w:rFonts w:ascii="Wingdings" w:hAnsi="Wingdings"/>
      <w:sz w:val="20"/>
    </w:rPr>
  </w:style>
  <w:style w:type="character" w:customStyle="1" w:styleId="WW8Num95z0">
    <w:name w:val="WW8Num95z0"/>
    <w:rsid w:val="005830F7"/>
    <w:rPr>
      <w:rFonts w:ascii="Symbol" w:eastAsia="Times New Roman" w:hAnsi="Symbol" w:cs="Times New Roman"/>
      <w:b/>
    </w:rPr>
  </w:style>
  <w:style w:type="character" w:customStyle="1" w:styleId="WW8Num95z1">
    <w:name w:val="WW8Num95z1"/>
    <w:rsid w:val="005830F7"/>
    <w:rPr>
      <w:rFonts w:ascii="Courier New" w:hAnsi="Courier New"/>
    </w:rPr>
  </w:style>
  <w:style w:type="character" w:customStyle="1" w:styleId="WW8Num95z2">
    <w:name w:val="WW8Num95z2"/>
    <w:rsid w:val="005830F7"/>
    <w:rPr>
      <w:rFonts w:ascii="Wingdings" w:hAnsi="Wingdings"/>
    </w:rPr>
  </w:style>
  <w:style w:type="character" w:customStyle="1" w:styleId="WW8Num95z3">
    <w:name w:val="WW8Num95z3"/>
    <w:rsid w:val="005830F7"/>
    <w:rPr>
      <w:rFonts w:ascii="Symbol" w:hAnsi="Symbol"/>
    </w:rPr>
  </w:style>
  <w:style w:type="character" w:customStyle="1" w:styleId="WW8Num99z0">
    <w:name w:val="WW8Num99z0"/>
    <w:rsid w:val="005830F7"/>
    <w:rPr>
      <w:rFonts w:ascii="Symbol" w:hAnsi="Symbol"/>
      <w:sz w:val="20"/>
    </w:rPr>
  </w:style>
  <w:style w:type="character" w:customStyle="1" w:styleId="WW8Num99z1">
    <w:name w:val="WW8Num99z1"/>
    <w:rsid w:val="005830F7"/>
    <w:rPr>
      <w:rFonts w:ascii="Courier New" w:hAnsi="Courier New"/>
      <w:sz w:val="20"/>
    </w:rPr>
  </w:style>
  <w:style w:type="character" w:customStyle="1" w:styleId="WW8Num99z2">
    <w:name w:val="WW8Num99z2"/>
    <w:rsid w:val="005830F7"/>
    <w:rPr>
      <w:rFonts w:ascii="Wingdings" w:hAnsi="Wingdings"/>
      <w:sz w:val="20"/>
    </w:rPr>
  </w:style>
  <w:style w:type="character" w:customStyle="1" w:styleId="WW8Num100z0">
    <w:name w:val="WW8Num100z0"/>
    <w:rsid w:val="005830F7"/>
    <w:rPr>
      <w:rFonts w:ascii="Wingdings" w:hAnsi="Wingdings"/>
      <w:sz w:val="16"/>
    </w:rPr>
  </w:style>
  <w:style w:type="character" w:customStyle="1" w:styleId="WW8Num101z0">
    <w:name w:val="WW8Num101z0"/>
    <w:rsid w:val="005830F7"/>
    <w:rPr>
      <w:sz w:val="24"/>
    </w:rPr>
  </w:style>
  <w:style w:type="character" w:customStyle="1" w:styleId="WW8Num107z0">
    <w:name w:val="WW8Num107z0"/>
    <w:rsid w:val="005830F7"/>
    <w:rPr>
      <w:rFonts w:ascii="Symbol" w:hAnsi="Symbol"/>
      <w:sz w:val="20"/>
    </w:rPr>
  </w:style>
  <w:style w:type="character" w:customStyle="1" w:styleId="WW8Num107z1">
    <w:name w:val="WW8Num107z1"/>
    <w:rsid w:val="005830F7"/>
    <w:rPr>
      <w:rFonts w:ascii="Courier New" w:hAnsi="Courier New"/>
      <w:sz w:val="20"/>
    </w:rPr>
  </w:style>
  <w:style w:type="character" w:customStyle="1" w:styleId="WW8Num107z2">
    <w:name w:val="WW8Num107z2"/>
    <w:rsid w:val="005830F7"/>
    <w:rPr>
      <w:rFonts w:ascii="Wingdings" w:hAnsi="Wingdings"/>
      <w:sz w:val="20"/>
    </w:rPr>
  </w:style>
  <w:style w:type="character" w:customStyle="1" w:styleId="WW8Num108z0">
    <w:name w:val="WW8Num108z0"/>
    <w:rsid w:val="005830F7"/>
    <w:rPr>
      <w:rFonts w:ascii="Symbol" w:hAnsi="Symbol"/>
    </w:rPr>
  </w:style>
  <w:style w:type="character" w:customStyle="1" w:styleId="WW8Num109z0">
    <w:name w:val="WW8Num109z0"/>
    <w:rsid w:val="005830F7"/>
    <w:rPr>
      <w:rFonts w:ascii="Wingdings" w:hAnsi="Wingdings"/>
      <w:sz w:val="16"/>
    </w:rPr>
  </w:style>
  <w:style w:type="character" w:customStyle="1" w:styleId="WW8Num110z0">
    <w:name w:val="WW8Num110z0"/>
    <w:rsid w:val="005830F7"/>
    <w:rPr>
      <w:rFonts w:ascii="Wingdings" w:hAnsi="Wingdings"/>
      <w:sz w:val="16"/>
    </w:rPr>
  </w:style>
  <w:style w:type="character" w:customStyle="1" w:styleId="WW8Num112z0">
    <w:name w:val="WW8Num112z0"/>
    <w:rsid w:val="005830F7"/>
    <w:rPr>
      <w:rFonts w:ascii="Symbol" w:hAnsi="Symbol"/>
    </w:rPr>
  </w:style>
  <w:style w:type="character" w:customStyle="1" w:styleId="WW8Num119z0">
    <w:name w:val="WW8Num119z0"/>
    <w:rsid w:val="005830F7"/>
    <w:rPr>
      <w:rFonts w:ascii="Wingdings" w:hAnsi="Wingdings"/>
      <w:sz w:val="16"/>
    </w:rPr>
  </w:style>
  <w:style w:type="character" w:customStyle="1" w:styleId="WW8Num120z0">
    <w:name w:val="WW8Num120z0"/>
    <w:rsid w:val="005830F7"/>
    <w:rPr>
      <w:rFonts w:ascii="Symbol" w:hAnsi="Symbol"/>
      <w:sz w:val="20"/>
    </w:rPr>
  </w:style>
  <w:style w:type="character" w:customStyle="1" w:styleId="WW8Num120z1">
    <w:name w:val="WW8Num120z1"/>
    <w:rsid w:val="005830F7"/>
    <w:rPr>
      <w:rFonts w:ascii="Courier New" w:hAnsi="Courier New"/>
      <w:sz w:val="20"/>
    </w:rPr>
  </w:style>
  <w:style w:type="character" w:customStyle="1" w:styleId="WW8Num120z2">
    <w:name w:val="WW8Num120z2"/>
    <w:rsid w:val="005830F7"/>
    <w:rPr>
      <w:rFonts w:ascii="Wingdings" w:hAnsi="Wingdings"/>
      <w:sz w:val="20"/>
    </w:rPr>
  </w:style>
  <w:style w:type="character" w:customStyle="1" w:styleId="WW8Num122z0">
    <w:name w:val="WW8Num122z0"/>
    <w:rsid w:val="005830F7"/>
    <w:rPr>
      <w:rFonts w:ascii="Symbol" w:eastAsia="Times New Roman" w:hAnsi="Symbol" w:cs="Times New Roman"/>
    </w:rPr>
  </w:style>
  <w:style w:type="character" w:customStyle="1" w:styleId="WW8Num122z1">
    <w:name w:val="WW8Num122z1"/>
    <w:rsid w:val="005830F7"/>
    <w:rPr>
      <w:rFonts w:ascii="Courier New" w:hAnsi="Courier New"/>
    </w:rPr>
  </w:style>
  <w:style w:type="character" w:customStyle="1" w:styleId="WW8Num122z2">
    <w:name w:val="WW8Num122z2"/>
    <w:rsid w:val="005830F7"/>
    <w:rPr>
      <w:rFonts w:ascii="Wingdings" w:hAnsi="Wingdings"/>
    </w:rPr>
  </w:style>
  <w:style w:type="character" w:customStyle="1" w:styleId="WW8Num122z3">
    <w:name w:val="WW8Num122z3"/>
    <w:rsid w:val="005830F7"/>
    <w:rPr>
      <w:rFonts w:ascii="Symbol" w:hAnsi="Symbol"/>
    </w:rPr>
  </w:style>
  <w:style w:type="character" w:customStyle="1" w:styleId="WW8Num128z0">
    <w:name w:val="WW8Num128z0"/>
    <w:rsid w:val="005830F7"/>
    <w:rPr>
      <w:rFonts w:ascii="Wingdings" w:hAnsi="Wingdings"/>
      <w:sz w:val="16"/>
    </w:rPr>
  </w:style>
  <w:style w:type="character" w:customStyle="1" w:styleId="WW8Num131z0">
    <w:name w:val="WW8Num131z0"/>
    <w:rsid w:val="005830F7"/>
    <w:rPr>
      <w:rFonts w:ascii="Symbol" w:hAnsi="Symbol"/>
    </w:rPr>
  </w:style>
  <w:style w:type="character" w:customStyle="1" w:styleId="WW8Num135z0">
    <w:name w:val="WW8Num135z0"/>
    <w:rsid w:val="005830F7"/>
    <w:rPr>
      <w:rFonts w:ascii="Symbol" w:eastAsia="Times New Roman" w:hAnsi="Symbol" w:cs="Times New Roman"/>
    </w:rPr>
  </w:style>
  <w:style w:type="character" w:customStyle="1" w:styleId="WW8Num135z1">
    <w:name w:val="WW8Num135z1"/>
    <w:rsid w:val="005830F7"/>
    <w:rPr>
      <w:rFonts w:ascii="Courier New" w:hAnsi="Courier New"/>
    </w:rPr>
  </w:style>
  <w:style w:type="character" w:customStyle="1" w:styleId="WW8Num135z2">
    <w:name w:val="WW8Num135z2"/>
    <w:rsid w:val="005830F7"/>
    <w:rPr>
      <w:rFonts w:ascii="Wingdings" w:hAnsi="Wingdings"/>
    </w:rPr>
  </w:style>
  <w:style w:type="character" w:customStyle="1" w:styleId="WW8Num135z3">
    <w:name w:val="WW8Num135z3"/>
    <w:rsid w:val="005830F7"/>
    <w:rPr>
      <w:rFonts w:ascii="Symbol" w:hAnsi="Symbol"/>
    </w:rPr>
  </w:style>
  <w:style w:type="character" w:customStyle="1" w:styleId="WW8Num136z0">
    <w:name w:val="WW8Num136z0"/>
    <w:rsid w:val="005830F7"/>
    <w:rPr>
      <w:rFonts w:ascii="Wingdings" w:hAnsi="Wingdings"/>
      <w:sz w:val="16"/>
    </w:rPr>
  </w:style>
  <w:style w:type="character" w:customStyle="1" w:styleId="WW8Num140z0">
    <w:name w:val="WW8Num140z0"/>
    <w:rsid w:val="005830F7"/>
    <w:rPr>
      <w:rFonts w:ascii="Symbol" w:hAnsi="Symbol"/>
    </w:rPr>
  </w:style>
  <w:style w:type="character" w:customStyle="1" w:styleId="WW8Num140z1">
    <w:name w:val="WW8Num140z1"/>
    <w:rsid w:val="005830F7"/>
    <w:rPr>
      <w:rFonts w:ascii="Courier New" w:hAnsi="Courier New"/>
    </w:rPr>
  </w:style>
  <w:style w:type="character" w:customStyle="1" w:styleId="WW8Num140z2">
    <w:name w:val="WW8Num140z2"/>
    <w:rsid w:val="005830F7"/>
    <w:rPr>
      <w:rFonts w:ascii="Wingdings" w:hAnsi="Wingdings"/>
    </w:rPr>
  </w:style>
  <w:style w:type="character" w:customStyle="1" w:styleId="WW8Num146z0">
    <w:name w:val="WW8Num146z0"/>
    <w:rsid w:val="005830F7"/>
    <w:rPr>
      <w:rFonts w:ascii="Symbol" w:hAnsi="Symbol"/>
    </w:rPr>
  </w:style>
  <w:style w:type="character" w:customStyle="1" w:styleId="WW8Num148z0">
    <w:name w:val="WW8Num148z0"/>
    <w:rsid w:val="005830F7"/>
    <w:rPr>
      <w:rFonts w:ascii="Wingdings" w:hAnsi="Wingdings"/>
      <w:sz w:val="16"/>
    </w:rPr>
  </w:style>
  <w:style w:type="character" w:customStyle="1" w:styleId="WW8Num150z0">
    <w:name w:val="WW8Num150z0"/>
    <w:rsid w:val="005830F7"/>
    <w:rPr>
      <w:rFonts w:ascii="Times New Roman" w:eastAsia="Times New Roman" w:hAnsi="Times New Roman" w:cs="Times New Roman"/>
    </w:rPr>
  </w:style>
  <w:style w:type="character" w:customStyle="1" w:styleId="WW8Num158z0">
    <w:name w:val="WW8Num158z0"/>
    <w:rsid w:val="005830F7"/>
    <w:rPr>
      <w:sz w:val="22"/>
    </w:rPr>
  </w:style>
  <w:style w:type="character" w:styleId="Strong">
    <w:name w:val="Strong"/>
    <w:qFormat/>
    <w:rsid w:val="005830F7"/>
    <w:rPr>
      <w:b/>
      <w:bCs/>
    </w:rPr>
  </w:style>
  <w:style w:type="character" w:customStyle="1" w:styleId="Bullets">
    <w:name w:val="Bullets"/>
    <w:rsid w:val="005830F7"/>
    <w:rPr>
      <w:rFonts w:ascii="StarSymbol" w:eastAsia="StarSymbol" w:hAnsi="StarSymbol" w:cs="StarSymbol"/>
      <w:sz w:val="18"/>
      <w:szCs w:val="18"/>
    </w:rPr>
  </w:style>
  <w:style w:type="character" w:customStyle="1" w:styleId="WW8Num114z0">
    <w:name w:val="WW8Num114z0"/>
    <w:rsid w:val="005830F7"/>
    <w:rPr>
      <w:b w:val="0"/>
    </w:rPr>
  </w:style>
  <w:style w:type="character" w:customStyle="1" w:styleId="WW8Num114z1">
    <w:name w:val="WW8Num114z1"/>
    <w:rsid w:val="005830F7"/>
    <w:rPr>
      <w:b/>
    </w:rPr>
  </w:style>
  <w:style w:type="character" w:styleId="Emphasis">
    <w:name w:val="Emphasis"/>
    <w:qFormat/>
    <w:rsid w:val="005830F7"/>
    <w:rPr>
      <w:i/>
      <w:iCs/>
    </w:rPr>
  </w:style>
  <w:style w:type="paragraph" w:customStyle="1" w:styleId="WW-Default">
    <w:name w:val="WW-Default"/>
    <w:rsid w:val="005830F7"/>
    <w:pPr>
      <w:widowControl w:val="0"/>
      <w:suppressAutoHyphens/>
      <w:autoSpaceDE w:val="0"/>
    </w:pPr>
    <w:rPr>
      <w:rFonts w:ascii="Arial" w:eastAsia="Arial" w:hAnsi="Arial" w:cs="Arial"/>
      <w:color w:val="000000"/>
      <w:sz w:val="24"/>
      <w:szCs w:val="24"/>
      <w:lang w:val="en-US" w:eastAsia="ar-SA"/>
    </w:rPr>
  </w:style>
  <w:style w:type="paragraph" w:customStyle="1" w:styleId="SMALL">
    <w:name w:val="SMALL"/>
    <w:basedOn w:val="Normal"/>
    <w:rsid w:val="005830F7"/>
    <w:pPr>
      <w:overflowPunct/>
      <w:autoSpaceDE/>
      <w:textAlignment w:val="auto"/>
    </w:pPr>
    <w:rPr>
      <w:rFonts w:ascii="TimesLT" w:hAnsi="TimesLT"/>
      <w:smallCaps/>
      <w:sz w:val="16"/>
    </w:rPr>
  </w:style>
  <w:style w:type="paragraph" w:customStyle="1" w:styleId="Timeslt">
    <w:name w:val="Timeslt"/>
    <w:basedOn w:val="Normal"/>
    <w:rsid w:val="005830F7"/>
    <w:pPr>
      <w:overflowPunct/>
      <w:autoSpaceDE/>
      <w:ind w:firstLine="624"/>
      <w:jc w:val="both"/>
      <w:textAlignment w:val="auto"/>
    </w:pPr>
    <w:rPr>
      <w:rFonts w:ascii="TimesLT" w:hAnsi="TimesLT"/>
    </w:rPr>
  </w:style>
  <w:style w:type="paragraph" w:customStyle="1" w:styleId="1first">
    <w:name w:val="1first"/>
    <w:basedOn w:val="Normal"/>
    <w:rsid w:val="005830F7"/>
    <w:pPr>
      <w:overflowPunct/>
      <w:autoSpaceDE/>
      <w:ind w:firstLine="624"/>
      <w:jc w:val="both"/>
      <w:textAlignment w:val="auto"/>
    </w:pPr>
    <w:rPr>
      <w:rFonts w:ascii="TimesLT" w:hAnsi="TimesLT"/>
    </w:rPr>
  </w:style>
  <w:style w:type="paragraph" w:customStyle="1" w:styleId="text0">
    <w:name w:val="text"/>
    <w:basedOn w:val="Normal"/>
    <w:rsid w:val="005830F7"/>
    <w:pPr>
      <w:overflowPunct/>
      <w:autoSpaceDE/>
      <w:ind w:firstLine="720"/>
      <w:jc w:val="both"/>
      <w:textAlignment w:val="auto"/>
    </w:pPr>
    <w:rPr>
      <w:rFonts w:ascii="TimesLT" w:hAnsi="TimesLT"/>
    </w:rPr>
  </w:style>
  <w:style w:type="paragraph" w:customStyle="1" w:styleId="Firstline">
    <w:name w:val="First line"/>
    <w:basedOn w:val="Normal"/>
    <w:rsid w:val="005830F7"/>
    <w:pPr>
      <w:overflowPunct/>
      <w:autoSpaceDE/>
      <w:ind w:firstLine="720"/>
      <w:jc w:val="both"/>
      <w:textAlignment w:val="auto"/>
    </w:pPr>
    <w:rPr>
      <w:rFonts w:ascii="TimesLT" w:hAnsi="TimesLT"/>
    </w:rPr>
  </w:style>
  <w:style w:type="paragraph" w:styleId="CommentText">
    <w:name w:val="annotation text"/>
    <w:basedOn w:val="Normal"/>
    <w:link w:val="CommentTextChar"/>
    <w:rsid w:val="005830F7"/>
    <w:pPr>
      <w:overflowPunct/>
      <w:autoSpaceDE/>
      <w:textAlignment w:val="auto"/>
    </w:pPr>
    <w:rPr>
      <w:rFonts w:ascii="TimesLT" w:hAnsi="TimesLT"/>
      <w:sz w:val="20"/>
    </w:rPr>
  </w:style>
  <w:style w:type="character" w:customStyle="1" w:styleId="CommentTextChar">
    <w:name w:val="Comment Text Char"/>
    <w:link w:val="CommentText"/>
    <w:rsid w:val="005830F7"/>
    <w:rPr>
      <w:rFonts w:ascii="TimesLT" w:hAnsi="TimesLT"/>
      <w:lang w:eastAsia="ar-SA"/>
    </w:rPr>
  </w:style>
  <w:style w:type="paragraph" w:styleId="BodyTextIndent2">
    <w:name w:val="Body Text Indent 2"/>
    <w:basedOn w:val="Normal"/>
    <w:link w:val="BodyTextIndent2Char"/>
    <w:rsid w:val="005830F7"/>
    <w:pPr>
      <w:overflowPunct/>
      <w:autoSpaceDE/>
      <w:ind w:firstLine="360"/>
      <w:textAlignment w:val="auto"/>
    </w:pPr>
    <w:rPr>
      <w:szCs w:val="24"/>
    </w:rPr>
  </w:style>
  <w:style w:type="character" w:customStyle="1" w:styleId="BodyTextIndent2Char">
    <w:name w:val="Body Text Indent 2 Char"/>
    <w:link w:val="BodyTextIndent2"/>
    <w:rsid w:val="005830F7"/>
    <w:rPr>
      <w:sz w:val="24"/>
      <w:szCs w:val="24"/>
      <w:lang w:val="en-GB" w:eastAsia="ar-SA"/>
    </w:rPr>
  </w:style>
  <w:style w:type="paragraph" w:customStyle="1" w:styleId="BodyText1">
    <w:name w:val="Body Text1"/>
    <w:link w:val="BodytextChar0"/>
    <w:qFormat/>
    <w:rsid w:val="005830F7"/>
    <w:pPr>
      <w:suppressAutoHyphens/>
      <w:autoSpaceDE w:val="0"/>
      <w:ind w:firstLine="312"/>
      <w:jc w:val="both"/>
    </w:pPr>
    <w:rPr>
      <w:rFonts w:ascii="TimesLT" w:eastAsia="Arial" w:hAnsi="TimesLT"/>
      <w:lang w:val="en-US" w:eastAsia="ar-SA"/>
    </w:rPr>
  </w:style>
  <w:style w:type="paragraph" w:styleId="ListParagraph">
    <w:name w:val="List Paragraph"/>
    <w:basedOn w:val="Normal"/>
    <w:uiPriority w:val="34"/>
    <w:qFormat/>
    <w:rsid w:val="005830F7"/>
    <w:pPr>
      <w:suppressAutoHyphens w:val="0"/>
      <w:overflowPunct/>
      <w:autoSpaceDE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paragraph" w:styleId="BalloonText">
    <w:name w:val="Balloon Text"/>
    <w:basedOn w:val="Normal"/>
    <w:link w:val="BalloonTextChar"/>
    <w:unhideWhenUsed/>
    <w:rsid w:val="00E84590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E84590"/>
    <w:rPr>
      <w:rFonts w:ascii="Tahoma" w:hAnsi="Tahoma" w:cs="Tahoma"/>
      <w:sz w:val="16"/>
      <w:szCs w:val="16"/>
      <w:lang w:val="en-GB" w:eastAsia="ar-SA"/>
    </w:rPr>
  </w:style>
  <w:style w:type="paragraph" w:customStyle="1" w:styleId="n">
    <w:name w:val="n"/>
    <w:basedOn w:val="Normal"/>
    <w:rsid w:val="002C15C6"/>
    <w:pPr>
      <w:tabs>
        <w:tab w:val="left" w:pos="0"/>
      </w:tabs>
      <w:overflowPunct/>
      <w:autoSpaceDE/>
      <w:spacing w:line="360" w:lineRule="auto"/>
      <w:jc w:val="both"/>
      <w:textAlignment w:val="auto"/>
    </w:pPr>
    <w:rPr>
      <w:szCs w:val="24"/>
    </w:rPr>
  </w:style>
  <w:style w:type="paragraph" w:customStyle="1" w:styleId="StyleBoldJustified">
    <w:name w:val="Style Bold Justified"/>
    <w:basedOn w:val="Normal"/>
    <w:link w:val="StyleBoldJustifiedChar"/>
    <w:rsid w:val="006C560B"/>
    <w:pPr>
      <w:suppressAutoHyphens w:val="0"/>
      <w:overflowPunct/>
      <w:autoSpaceDE/>
      <w:jc w:val="both"/>
      <w:textAlignment w:val="auto"/>
    </w:pPr>
    <w:rPr>
      <w:bCs/>
      <w:lang w:eastAsia="en-US"/>
    </w:rPr>
  </w:style>
  <w:style w:type="character" w:customStyle="1" w:styleId="StyleBoldJustifiedChar">
    <w:name w:val="Style Bold Justified Char"/>
    <w:link w:val="StyleBoldJustified"/>
    <w:rsid w:val="006C560B"/>
    <w:rPr>
      <w:bCs/>
      <w:sz w:val="24"/>
      <w:lang w:val="en-GB" w:eastAsia="en-US"/>
    </w:rPr>
  </w:style>
  <w:style w:type="table" w:styleId="TableGrid">
    <w:name w:val="Table Grid"/>
    <w:basedOn w:val="TableNormal"/>
    <w:uiPriority w:val="39"/>
    <w:rsid w:val="006562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60001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customStyle="1" w:styleId="NoParagraphStyle">
    <w:name w:val="[No Paragraph Style]"/>
    <w:rsid w:val="00243DA7"/>
    <w:pPr>
      <w:autoSpaceDE w:val="0"/>
      <w:autoSpaceDN w:val="0"/>
      <w:adjustRightInd w:val="0"/>
      <w:spacing w:line="288" w:lineRule="auto"/>
      <w:textAlignment w:val="center"/>
    </w:pPr>
    <w:rPr>
      <w:rFonts w:ascii="Times Roman" w:hAnsi="Times Roman" w:cs="Times Roman"/>
      <w:color w:val="000000"/>
      <w:sz w:val="24"/>
      <w:szCs w:val="24"/>
      <w:lang w:val="en-US" w:eastAsia="en-US"/>
    </w:rPr>
  </w:style>
  <w:style w:type="paragraph" w:customStyle="1" w:styleId="BasicParagraph">
    <w:name w:val="[Basic Paragraph]"/>
    <w:basedOn w:val="NoParagraphStyle"/>
    <w:rsid w:val="00243DA7"/>
    <w:pPr>
      <w:suppressAutoHyphens/>
    </w:pPr>
    <w:rPr>
      <w:rFonts w:ascii="Times New Roman" w:hAnsi="Times New Roman" w:cs="Times New Roman"/>
      <w:lang w:val="lt-LT"/>
    </w:rPr>
  </w:style>
  <w:style w:type="character" w:customStyle="1" w:styleId="vlmtxt">
    <w:name w:val="vlm_txt"/>
    <w:rsid w:val="0040602F"/>
  </w:style>
  <w:style w:type="paragraph" w:customStyle="1" w:styleId="A-Tekstas2">
    <w:name w:val="A-Tekstas 2"/>
    <w:basedOn w:val="Heading1"/>
    <w:link w:val="A-Tekstas2Char"/>
    <w:qFormat/>
    <w:rsid w:val="007448EC"/>
    <w:pPr>
      <w:jc w:val="center"/>
    </w:pPr>
    <w:rPr>
      <w:sz w:val="28"/>
    </w:rPr>
  </w:style>
  <w:style w:type="paragraph" w:customStyle="1" w:styleId="A-Tekstas1">
    <w:name w:val="A-Tekstas 1"/>
    <w:basedOn w:val="Normal"/>
    <w:link w:val="A-Tekstas1Char"/>
    <w:qFormat/>
    <w:rsid w:val="000B2647"/>
  </w:style>
  <w:style w:type="character" w:customStyle="1" w:styleId="Heading1Char">
    <w:name w:val="Heading 1 Char"/>
    <w:aliases w:val="Appendix Char,H11 Char,H12 Char,H13 Char,H14 Char,H111 Char,H121 Char,H15 Char,H112 Char,H122 Char,H16 Char,H113 Char,H123 Char,H17 Char,H114 Char,H124 Char,H18 Char,H115 Char,H125 Char,H19 Char,H110 Char,H116 Char,H126 Char,H117 Char"/>
    <w:link w:val="Heading1"/>
    <w:rsid w:val="000B2647"/>
    <w:rPr>
      <w:b/>
      <w:kern w:val="1"/>
      <w:sz w:val="32"/>
      <w:lang w:val="en-GB" w:eastAsia="ar-SA"/>
    </w:rPr>
  </w:style>
  <w:style w:type="character" w:customStyle="1" w:styleId="A-Tekstas2Char">
    <w:name w:val="A-Tekstas 2 Char"/>
    <w:link w:val="A-Tekstas2"/>
    <w:rsid w:val="007448EC"/>
    <w:rPr>
      <w:b/>
      <w:kern w:val="1"/>
      <w:sz w:val="28"/>
      <w:lang w:val="en-GB" w:eastAsia="ar-SA"/>
    </w:rPr>
  </w:style>
  <w:style w:type="paragraph" w:customStyle="1" w:styleId="A-Tekstas3">
    <w:name w:val="A-Tekstas 3"/>
    <w:basedOn w:val="A-Tekstas2"/>
    <w:link w:val="A-Tekstas3Char"/>
    <w:qFormat/>
    <w:rsid w:val="004A2662"/>
    <w:pPr>
      <w:keepNext w:val="0"/>
      <w:widowControl w:val="0"/>
      <w:spacing w:before="100"/>
      <w:jc w:val="left"/>
    </w:pPr>
    <w:rPr>
      <w:sz w:val="24"/>
    </w:rPr>
  </w:style>
  <w:style w:type="character" w:customStyle="1" w:styleId="A-Tekstas1Char">
    <w:name w:val="A-Tekstas 1 Char"/>
    <w:link w:val="A-Tekstas1"/>
    <w:rsid w:val="000B2647"/>
    <w:rPr>
      <w:noProof/>
      <w:sz w:val="24"/>
      <w:lang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261685"/>
    <w:pPr>
      <w:keepLines/>
      <w:suppressAutoHyphens w:val="0"/>
      <w:overflowPunct/>
      <w:autoSpaceDE/>
      <w:spacing w:after="0" w:line="259" w:lineRule="auto"/>
      <w:textAlignment w:val="auto"/>
      <w:outlineLvl w:val="9"/>
    </w:pPr>
    <w:rPr>
      <w:rFonts w:ascii="Calibri Light" w:eastAsia="Times New Roman" w:hAnsi="Calibri Light"/>
      <w:b w:val="0"/>
      <w:color w:val="2E74B5"/>
      <w:kern w:val="0"/>
      <w:szCs w:val="32"/>
      <w:lang w:val="en-US" w:eastAsia="en-US"/>
    </w:rPr>
  </w:style>
  <w:style w:type="character" w:customStyle="1" w:styleId="A-Tekstas3Char">
    <w:name w:val="A-Tekstas 3 Char"/>
    <w:link w:val="A-Tekstas3"/>
    <w:rsid w:val="004A2662"/>
    <w:rPr>
      <w:b/>
      <w:noProof/>
      <w:kern w:val="1"/>
      <w:sz w:val="24"/>
      <w:lang w:val="en-GB" w:eastAsia="ar-SA"/>
    </w:rPr>
  </w:style>
  <w:style w:type="paragraph" w:styleId="TOC1">
    <w:name w:val="toc 1"/>
    <w:basedOn w:val="Normal"/>
    <w:next w:val="Normal"/>
    <w:autoRedefine/>
    <w:uiPriority w:val="39"/>
    <w:unhideWhenUsed/>
    <w:rsid w:val="00261685"/>
    <w:pPr>
      <w:spacing w:after="100"/>
    </w:pPr>
  </w:style>
  <w:style w:type="paragraph" w:customStyle="1" w:styleId="A-Tekstas4">
    <w:name w:val="A-Tekstas 4"/>
    <w:basedOn w:val="Heading1"/>
    <w:link w:val="A-Tekstas4Char"/>
    <w:rsid w:val="00261685"/>
  </w:style>
  <w:style w:type="paragraph" w:customStyle="1" w:styleId="A-Tekstas5">
    <w:name w:val="A-Tekstas 5"/>
    <w:basedOn w:val="BodyText1"/>
    <w:link w:val="A-Tekstas5Char"/>
    <w:qFormat/>
    <w:rsid w:val="00261685"/>
    <w:rPr>
      <w:rFonts w:ascii="Times New Roman" w:hAnsi="Times New Roman"/>
      <w:b/>
      <w:noProof/>
      <w:sz w:val="28"/>
    </w:rPr>
  </w:style>
  <w:style w:type="character" w:customStyle="1" w:styleId="A-Tekstas4Char">
    <w:name w:val="A-Tekstas 4 Char"/>
    <w:link w:val="A-Tekstas4"/>
    <w:rsid w:val="00261685"/>
    <w:rPr>
      <w:b/>
      <w:noProof/>
      <w:kern w:val="1"/>
      <w:sz w:val="32"/>
      <w:lang w:val="en-GB" w:eastAsia="ar-SA"/>
    </w:rPr>
  </w:style>
  <w:style w:type="character" w:customStyle="1" w:styleId="BodytextChar0">
    <w:name w:val="Body text Char"/>
    <w:link w:val="BodyText1"/>
    <w:rsid w:val="00261685"/>
    <w:rPr>
      <w:rFonts w:ascii="TimesLT" w:eastAsia="Arial" w:hAnsi="TimesLT"/>
      <w:lang w:val="en-US" w:eastAsia="ar-SA"/>
    </w:rPr>
  </w:style>
  <w:style w:type="character" w:customStyle="1" w:styleId="A-Tekstas5Char">
    <w:name w:val="A-Tekstas 5 Char"/>
    <w:link w:val="A-Tekstas5"/>
    <w:rsid w:val="00261685"/>
    <w:rPr>
      <w:rFonts w:ascii="TimesLT" w:eastAsia="Arial" w:hAnsi="TimesLT"/>
      <w:b/>
      <w:noProof/>
      <w:sz w:val="28"/>
      <w:lang w:val="en-US" w:eastAsia="ar-SA"/>
    </w:rPr>
  </w:style>
  <w:style w:type="paragraph" w:styleId="TOC2">
    <w:name w:val="toc 2"/>
    <w:basedOn w:val="Normal"/>
    <w:next w:val="Normal"/>
    <w:autoRedefine/>
    <w:uiPriority w:val="39"/>
    <w:unhideWhenUsed/>
    <w:rsid w:val="00B64E6D"/>
    <w:pPr>
      <w:suppressAutoHyphens w:val="0"/>
      <w:overflowPunct/>
      <w:autoSpaceDE/>
      <w:spacing w:after="100" w:line="259" w:lineRule="auto"/>
      <w:ind w:left="220"/>
      <w:textAlignment w:val="auto"/>
    </w:pPr>
    <w:rPr>
      <w:rFonts w:ascii="Calibri" w:eastAsia="Times New Roman" w:hAnsi="Calibri"/>
      <w:sz w:val="22"/>
      <w:szCs w:val="22"/>
      <w:lang w:val="en-US" w:eastAsia="en-US"/>
    </w:rPr>
  </w:style>
  <w:style w:type="paragraph" w:styleId="TOC3">
    <w:name w:val="toc 3"/>
    <w:basedOn w:val="Normal"/>
    <w:next w:val="Normal"/>
    <w:autoRedefine/>
    <w:uiPriority w:val="39"/>
    <w:unhideWhenUsed/>
    <w:rsid w:val="00B64E6D"/>
    <w:pPr>
      <w:suppressAutoHyphens w:val="0"/>
      <w:overflowPunct/>
      <w:autoSpaceDE/>
      <w:spacing w:after="100" w:line="259" w:lineRule="auto"/>
      <w:ind w:left="440"/>
      <w:textAlignment w:val="auto"/>
    </w:pPr>
    <w:rPr>
      <w:rFonts w:ascii="Calibri" w:eastAsia="Times New Roman" w:hAnsi="Calibri"/>
      <w:sz w:val="22"/>
      <w:szCs w:val="22"/>
      <w:lang w:val="en-US" w:eastAsia="en-US"/>
    </w:rPr>
  </w:style>
  <w:style w:type="paragraph" w:customStyle="1" w:styleId="BodyText20">
    <w:name w:val="Body Text2"/>
    <w:basedOn w:val="NoParagraphStyle"/>
    <w:rsid w:val="00995D1F"/>
    <w:pPr>
      <w:suppressAutoHyphens/>
      <w:spacing w:line="298" w:lineRule="auto"/>
      <w:ind w:firstLine="312"/>
      <w:jc w:val="both"/>
    </w:pPr>
    <w:rPr>
      <w:rFonts w:ascii="Times New Roman" w:hAnsi="Times New Roman" w:cs="Times New Roman"/>
      <w:sz w:val="20"/>
      <w:szCs w:val="20"/>
      <w:lang w:val="lt-LT"/>
    </w:rPr>
  </w:style>
  <w:style w:type="paragraph" w:customStyle="1" w:styleId="Standard">
    <w:name w:val="Standard"/>
    <w:link w:val="StandardChar"/>
    <w:rsid w:val="0054721B"/>
    <w:pPr>
      <w:widowControl w:val="0"/>
      <w:suppressAutoHyphens/>
      <w:autoSpaceDN w:val="0"/>
      <w:textAlignment w:val="baseline"/>
    </w:pPr>
    <w:rPr>
      <w:rFonts w:ascii="Liberation Serif" w:hAnsi="Liberation Serif" w:cs="Mangal"/>
      <w:kern w:val="3"/>
      <w:sz w:val="24"/>
      <w:szCs w:val="24"/>
      <w:lang w:eastAsia="zh-CN" w:bidi="hi-IN"/>
    </w:rPr>
  </w:style>
  <w:style w:type="numbering" w:customStyle="1" w:styleId="WW8Num26">
    <w:name w:val="WW8Num26"/>
    <w:basedOn w:val="NoList"/>
    <w:rsid w:val="0054721B"/>
    <w:pPr>
      <w:numPr>
        <w:numId w:val="3"/>
      </w:numPr>
    </w:pPr>
  </w:style>
  <w:style w:type="character" w:customStyle="1" w:styleId="CharStyle4">
    <w:name w:val="CharStyle4"/>
    <w:rsid w:val="008C53A6"/>
    <w:rPr>
      <w:rFonts w:ascii="Times New Roman" w:eastAsia="Times New Roman" w:hAnsi="Times New Roman" w:cs="Times New Roman"/>
      <w:b w:val="0"/>
      <w:bCs w:val="0"/>
      <w:i w:val="0"/>
      <w:iCs w:val="0"/>
      <w:strike w:val="0"/>
      <w:dstrike w:val="0"/>
      <w:color w:val="000000"/>
      <w:spacing w:val="0"/>
      <w:w w:val="100"/>
      <w:position w:val="0"/>
      <w:sz w:val="15"/>
      <w:szCs w:val="15"/>
      <w:u w:val="none"/>
      <w:vertAlign w:val="baseline"/>
      <w:lang w:val="lt-LT" w:eastAsia="lt-LT" w:bidi="lt-LT"/>
    </w:rPr>
  </w:style>
  <w:style w:type="character" w:customStyle="1" w:styleId="WW8Num55z3">
    <w:name w:val="WW8Num55z3"/>
    <w:rsid w:val="00CF6AF6"/>
  </w:style>
  <w:style w:type="numbering" w:customStyle="1" w:styleId="WW8Num23">
    <w:name w:val="WW8Num23"/>
    <w:basedOn w:val="NoList"/>
    <w:rsid w:val="00CF6AF6"/>
    <w:pPr>
      <w:numPr>
        <w:numId w:val="4"/>
      </w:numPr>
    </w:pPr>
  </w:style>
  <w:style w:type="character" w:customStyle="1" w:styleId="WW-Bullets111111">
    <w:name w:val="WW-Bullets111111"/>
    <w:rsid w:val="00B00B0D"/>
    <w:rPr>
      <w:rFonts w:ascii="StarSymbol" w:eastAsia="StarSymbol" w:hAnsi="StarSymbol" w:cs="StarSymbol"/>
      <w:sz w:val="18"/>
      <w:szCs w:val="18"/>
    </w:rPr>
  </w:style>
  <w:style w:type="paragraph" w:styleId="ListBullet">
    <w:name w:val="List Bullet"/>
    <w:basedOn w:val="Normal"/>
    <w:uiPriority w:val="99"/>
    <w:unhideWhenUsed/>
    <w:rsid w:val="00BA6358"/>
    <w:pPr>
      <w:numPr>
        <w:numId w:val="5"/>
      </w:numPr>
      <w:contextualSpacing/>
    </w:pPr>
  </w:style>
  <w:style w:type="paragraph" w:customStyle="1" w:styleId="LLPTekstas">
    <w:name w:val="LLPTekstas"/>
    <w:basedOn w:val="Normal"/>
    <w:rsid w:val="00650C03"/>
    <w:pPr>
      <w:suppressAutoHyphens w:val="0"/>
      <w:overflowPunct/>
      <w:autoSpaceDE/>
      <w:ind w:firstLine="567"/>
      <w:jc w:val="both"/>
      <w:textAlignment w:val="auto"/>
    </w:pPr>
    <w:rPr>
      <w:noProof w:val="0"/>
      <w:lang w:eastAsia="en-US"/>
    </w:rPr>
  </w:style>
  <w:style w:type="character" w:customStyle="1" w:styleId="LLCTekstas">
    <w:name w:val="LLCTekstas"/>
    <w:basedOn w:val="DefaultParagraphFont"/>
    <w:rsid w:val="00650C03"/>
  </w:style>
  <w:style w:type="character" w:customStyle="1" w:styleId="LLCRedakcija">
    <w:name w:val="LLCRedakcija"/>
    <w:rsid w:val="00650C03"/>
    <w:rPr>
      <w:i/>
    </w:rPr>
  </w:style>
  <w:style w:type="paragraph" w:customStyle="1" w:styleId="LLPPunktoRedakcija">
    <w:name w:val="LLPPunktoRedakcija"/>
    <w:basedOn w:val="LLPTekstas"/>
    <w:rsid w:val="00650C03"/>
    <w:pPr>
      <w:tabs>
        <w:tab w:val="left" w:pos="992"/>
      </w:tabs>
      <w:ind w:left="992" w:hanging="425"/>
    </w:pPr>
  </w:style>
  <w:style w:type="numbering" w:customStyle="1" w:styleId="WW8Num2">
    <w:name w:val="WW8Num2"/>
    <w:basedOn w:val="NoList"/>
    <w:rsid w:val="007B50CF"/>
    <w:pPr>
      <w:numPr>
        <w:numId w:val="6"/>
      </w:numPr>
    </w:pPr>
  </w:style>
  <w:style w:type="paragraph" w:customStyle="1" w:styleId="BodyText30">
    <w:name w:val="Body Text3"/>
    <w:rsid w:val="00ED2E30"/>
    <w:pPr>
      <w:suppressAutoHyphens/>
      <w:autoSpaceDE w:val="0"/>
      <w:ind w:firstLine="312"/>
      <w:jc w:val="both"/>
    </w:pPr>
    <w:rPr>
      <w:rFonts w:ascii="TimesLT" w:eastAsia="Arial" w:hAnsi="TimesLT"/>
      <w:lang w:val="en-US" w:eastAsia="ar-SA"/>
    </w:rPr>
  </w:style>
  <w:style w:type="paragraph" w:customStyle="1" w:styleId="Style2">
    <w:name w:val="Style 2"/>
    <w:basedOn w:val="Normal"/>
    <w:rsid w:val="00ED2E30"/>
    <w:pPr>
      <w:overflowPunct/>
      <w:autoSpaceDE/>
      <w:textAlignment w:val="auto"/>
    </w:pPr>
    <w:rPr>
      <w:noProof w:val="0"/>
      <w:kern w:val="1"/>
      <w:szCs w:val="24"/>
    </w:rPr>
  </w:style>
  <w:style w:type="paragraph" w:customStyle="1" w:styleId="Style10">
    <w:name w:val="Style 1"/>
    <w:rsid w:val="00ED2E30"/>
    <w:pPr>
      <w:widowControl w:val="0"/>
      <w:autoSpaceDE w:val="0"/>
      <w:autoSpaceDN w:val="0"/>
      <w:ind w:firstLine="360"/>
      <w:jc w:val="both"/>
    </w:pPr>
    <w:rPr>
      <w:rFonts w:ascii="Arial" w:hAnsi="Arial" w:cs="Arial"/>
      <w:spacing w:val="11"/>
      <w:sz w:val="24"/>
      <w:szCs w:val="24"/>
    </w:rPr>
  </w:style>
  <w:style w:type="character" w:customStyle="1" w:styleId="CharacterStyle1">
    <w:name w:val="Character Style 1"/>
    <w:rsid w:val="00ED2E30"/>
    <w:rPr>
      <w:sz w:val="24"/>
      <w:szCs w:val="24"/>
    </w:rPr>
  </w:style>
  <w:style w:type="paragraph" w:customStyle="1" w:styleId="Patvirtinta">
    <w:name w:val="Patvirtinta"/>
    <w:rsid w:val="00ED2E30"/>
    <w:pPr>
      <w:tabs>
        <w:tab w:val="left" w:pos="1304"/>
        <w:tab w:val="left" w:pos="1457"/>
        <w:tab w:val="left" w:pos="1604"/>
        <w:tab w:val="left" w:pos="1757"/>
      </w:tabs>
      <w:ind w:left="5953"/>
      <w:jc w:val="center"/>
    </w:pPr>
    <w:rPr>
      <w:rFonts w:ascii="TimesLT" w:hAnsi="TimesLT"/>
      <w:snapToGrid w:val="0"/>
      <w:lang w:val="en-US" w:eastAsia="en-US"/>
    </w:rPr>
  </w:style>
  <w:style w:type="character" w:customStyle="1" w:styleId="Heading2Char">
    <w:name w:val="Heading 2 Char"/>
    <w:aliases w:val="Title Header2 Char,Punktas Char Char Char,Heading 2 (nevda) Char"/>
    <w:link w:val="Heading2"/>
    <w:rsid w:val="005F3382"/>
    <w:rPr>
      <w:b/>
      <w:bCs/>
      <w:noProof/>
      <w:sz w:val="22"/>
      <w:lang w:val="de-DE" w:eastAsia="ar-SA"/>
    </w:rPr>
  </w:style>
  <w:style w:type="character" w:customStyle="1" w:styleId="Heading3Char">
    <w:name w:val="Heading 3 Char"/>
    <w:aliases w:val="Section Header3 Char,Sub-Clause Paragraph Char,Papunktis Char"/>
    <w:link w:val="Heading3"/>
    <w:rsid w:val="005F3382"/>
    <w:rPr>
      <w:noProof/>
      <w:sz w:val="24"/>
      <w:lang w:eastAsia="ar-SA"/>
    </w:rPr>
  </w:style>
  <w:style w:type="character" w:customStyle="1" w:styleId="Heading5Char">
    <w:name w:val="Heading 5 Char"/>
    <w:link w:val="Heading5"/>
    <w:rsid w:val="005F3382"/>
    <w:rPr>
      <w:b/>
      <w:bCs/>
      <w:noProof/>
      <w:sz w:val="22"/>
      <w:szCs w:val="22"/>
      <w:lang w:eastAsia="ar-SA"/>
    </w:rPr>
  </w:style>
  <w:style w:type="character" w:customStyle="1" w:styleId="DefaultParagraphFont2">
    <w:name w:val="Default Paragraph Font2"/>
    <w:rsid w:val="005F3382"/>
  </w:style>
  <w:style w:type="character" w:customStyle="1" w:styleId="TitleChar">
    <w:name w:val="Title Char"/>
    <w:link w:val="Title"/>
    <w:uiPriority w:val="10"/>
    <w:rsid w:val="005F3382"/>
    <w:rPr>
      <w:rFonts w:ascii="Arial" w:eastAsia="Lucida Sans Unicode" w:hAnsi="Arial" w:cs="Tahoma"/>
      <w:noProof/>
      <w:sz w:val="28"/>
      <w:szCs w:val="28"/>
      <w:lang w:eastAsia="ar-SA"/>
    </w:rPr>
  </w:style>
  <w:style w:type="character" w:customStyle="1" w:styleId="SubtitleChar">
    <w:name w:val="Subtitle Char"/>
    <w:aliases w:val="Diagrama Char"/>
    <w:link w:val="Subtitle"/>
    <w:uiPriority w:val="11"/>
    <w:rsid w:val="005F3382"/>
    <w:rPr>
      <w:rFonts w:ascii="Arial" w:eastAsia="Lucida Sans Unicode" w:hAnsi="Arial" w:cs="Tahoma"/>
      <w:i/>
      <w:iCs/>
      <w:noProof/>
      <w:sz w:val="28"/>
      <w:szCs w:val="28"/>
      <w:lang w:eastAsia="ar-SA"/>
    </w:rPr>
  </w:style>
  <w:style w:type="paragraph" w:customStyle="1" w:styleId="bodytext0">
    <w:name w:val="bodytext"/>
    <w:basedOn w:val="Normal"/>
    <w:rsid w:val="005F3382"/>
    <w:pPr>
      <w:suppressAutoHyphens w:val="0"/>
      <w:overflowPunct/>
      <w:autoSpaceDE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noProof w:val="0"/>
      <w:szCs w:val="24"/>
      <w:lang w:val="en-GB" w:eastAsia="en-US"/>
    </w:rPr>
  </w:style>
  <w:style w:type="paragraph" w:styleId="BlockText">
    <w:name w:val="Block Text"/>
    <w:basedOn w:val="Normal"/>
    <w:uiPriority w:val="99"/>
    <w:rsid w:val="005F3382"/>
    <w:pPr>
      <w:suppressAutoHyphens w:val="0"/>
      <w:overflowPunct/>
      <w:autoSpaceDE/>
      <w:ind w:left="284" w:right="-5" w:firstLine="850"/>
      <w:jc w:val="both"/>
      <w:textAlignment w:val="auto"/>
    </w:pPr>
    <w:rPr>
      <w:noProof w:val="0"/>
      <w:szCs w:val="24"/>
      <w:lang w:eastAsia="en-US"/>
    </w:rPr>
  </w:style>
  <w:style w:type="paragraph" w:customStyle="1" w:styleId="pavadinimas1">
    <w:name w:val="pavadinimas1"/>
    <w:basedOn w:val="Normal"/>
    <w:rsid w:val="005F3382"/>
    <w:pPr>
      <w:suppressAutoHyphens w:val="0"/>
      <w:overflowPunct/>
      <w:autoSpaceDE/>
      <w:spacing w:before="100" w:beforeAutospacing="1" w:after="100" w:afterAutospacing="1"/>
      <w:textAlignment w:val="auto"/>
    </w:pPr>
    <w:rPr>
      <w:noProof w:val="0"/>
      <w:szCs w:val="24"/>
      <w:lang w:val="en-US" w:eastAsia="en-US"/>
    </w:rPr>
  </w:style>
  <w:style w:type="paragraph" w:customStyle="1" w:styleId="Datedadoption">
    <w:name w:val="Date d'adoption"/>
    <w:basedOn w:val="Normal"/>
    <w:next w:val="Normal"/>
    <w:rsid w:val="005F3382"/>
    <w:pPr>
      <w:suppressAutoHyphens w:val="0"/>
      <w:overflowPunct/>
      <w:autoSpaceDE/>
      <w:spacing w:before="360"/>
      <w:jc w:val="center"/>
      <w:textAlignment w:val="auto"/>
    </w:pPr>
    <w:rPr>
      <w:b/>
      <w:noProof w:val="0"/>
      <w:lang w:val="en-GB" w:eastAsia="en-US"/>
    </w:rPr>
  </w:style>
  <w:style w:type="paragraph" w:customStyle="1" w:styleId="title0">
    <w:name w:val="title0"/>
    <w:basedOn w:val="Normal"/>
    <w:rsid w:val="005F3382"/>
    <w:pPr>
      <w:suppressAutoHyphens w:val="0"/>
      <w:overflowPunct/>
      <w:autoSpaceDE/>
      <w:spacing w:before="100" w:beforeAutospacing="1" w:after="100" w:afterAutospacing="1"/>
      <w:textAlignment w:val="auto"/>
    </w:pPr>
    <w:rPr>
      <w:rFonts w:ascii="Arial" w:hAnsi="Arial" w:cs="Arial"/>
      <w:b/>
      <w:bCs/>
      <w:noProof w:val="0"/>
      <w:sz w:val="20"/>
      <w:lang w:val="en-US" w:eastAsia="en-US"/>
    </w:rPr>
  </w:style>
  <w:style w:type="paragraph" w:customStyle="1" w:styleId="istatymas">
    <w:name w:val="istatymas"/>
    <w:basedOn w:val="Normal"/>
    <w:rsid w:val="005F3382"/>
    <w:pPr>
      <w:suppressAutoHyphens w:val="0"/>
      <w:overflowPunct/>
      <w:autoSpaceDE/>
      <w:spacing w:before="100" w:beforeAutospacing="1" w:after="100" w:afterAutospacing="1"/>
      <w:textAlignment w:val="auto"/>
    </w:pPr>
    <w:rPr>
      <w:noProof w:val="0"/>
      <w:szCs w:val="24"/>
      <w:lang w:val="en-US" w:eastAsia="en-US"/>
    </w:rPr>
  </w:style>
  <w:style w:type="paragraph" w:customStyle="1" w:styleId="mazas">
    <w:name w:val="mazas"/>
    <w:basedOn w:val="Normal"/>
    <w:rsid w:val="005F3382"/>
    <w:pPr>
      <w:suppressAutoHyphens w:val="0"/>
      <w:overflowPunct/>
      <w:autoSpaceDE/>
      <w:spacing w:before="100" w:beforeAutospacing="1" w:after="100" w:afterAutospacing="1"/>
      <w:textAlignment w:val="auto"/>
    </w:pPr>
    <w:rPr>
      <w:noProof w:val="0"/>
      <w:szCs w:val="24"/>
      <w:lang w:val="en-US" w:eastAsia="en-US"/>
    </w:rPr>
  </w:style>
  <w:style w:type="character" w:customStyle="1" w:styleId="tabletekst1">
    <w:name w:val="tabletekst1"/>
    <w:rsid w:val="005F3382"/>
  </w:style>
  <w:style w:type="paragraph" w:styleId="PlainText">
    <w:name w:val="Plain Text"/>
    <w:basedOn w:val="Normal"/>
    <w:link w:val="PlainTextChar"/>
    <w:uiPriority w:val="99"/>
    <w:unhideWhenUsed/>
    <w:rsid w:val="005F3382"/>
    <w:pPr>
      <w:suppressAutoHyphens w:val="0"/>
      <w:overflowPunct/>
      <w:autoSpaceDE/>
      <w:textAlignment w:val="auto"/>
    </w:pPr>
    <w:rPr>
      <w:rFonts w:ascii="Consolas" w:eastAsia="Calibri" w:hAnsi="Consolas"/>
      <w:noProof w:val="0"/>
      <w:sz w:val="21"/>
      <w:szCs w:val="21"/>
      <w:lang w:eastAsia="en-US"/>
    </w:rPr>
  </w:style>
  <w:style w:type="character" w:customStyle="1" w:styleId="PlainTextChar">
    <w:name w:val="Plain Text Char"/>
    <w:link w:val="PlainText"/>
    <w:uiPriority w:val="99"/>
    <w:rsid w:val="005F3382"/>
    <w:rPr>
      <w:rFonts w:ascii="Consolas" w:eastAsia="Calibri" w:hAnsi="Consolas"/>
      <w:sz w:val="21"/>
      <w:szCs w:val="21"/>
      <w:lang w:eastAsia="en-US"/>
    </w:rPr>
  </w:style>
  <w:style w:type="paragraph" w:customStyle="1" w:styleId="CentrBold">
    <w:name w:val="CentrBold"/>
    <w:rsid w:val="005F3382"/>
    <w:pPr>
      <w:jc w:val="center"/>
    </w:pPr>
    <w:rPr>
      <w:rFonts w:ascii="TimesLT" w:hAnsi="TimesLT"/>
      <w:b/>
      <w:caps/>
      <w:snapToGrid w:val="0"/>
      <w:lang w:val="en-US" w:eastAsia="en-US"/>
    </w:rPr>
  </w:style>
  <w:style w:type="character" w:customStyle="1" w:styleId="kk">
    <w:name w:val="kk"/>
    <w:rsid w:val="005F3382"/>
  </w:style>
  <w:style w:type="paragraph" w:customStyle="1" w:styleId="Title6LTGliederung1">
    <w:name w:val="Title6~LT~Gliederung 1"/>
    <w:rsid w:val="005F3382"/>
    <w:pPr>
      <w:tabs>
        <w:tab w:val="left" w:pos="900"/>
        <w:tab w:val="left" w:pos="2340"/>
        <w:tab w:val="left" w:pos="3780"/>
        <w:tab w:val="left" w:pos="5220"/>
        <w:tab w:val="left" w:pos="6660"/>
        <w:tab w:val="left" w:pos="8100"/>
        <w:tab w:val="left" w:pos="9540"/>
        <w:tab w:val="left" w:pos="10980"/>
        <w:tab w:val="left" w:pos="12420"/>
        <w:tab w:val="left" w:pos="13860"/>
        <w:tab w:val="left" w:pos="15300"/>
      </w:tabs>
      <w:suppressAutoHyphens/>
      <w:autoSpaceDE w:val="0"/>
      <w:spacing w:before="139"/>
      <w:ind w:left="540"/>
    </w:pPr>
    <w:rPr>
      <w:rFonts w:ascii="Arial" w:eastAsia="Arial" w:hAnsi="Arial" w:cs="Arial"/>
      <w:color w:val="006B6B"/>
      <w:kern w:val="1"/>
      <w:sz w:val="56"/>
      <w:szCs w:val="56"/>
      <w:lang w:val="en-US" w:eastAsia="ar-SA"/>
    </w:rPr>
  </w:style>
  <w:style w:type="character" w:customStyle="1" w:styleId="WW8Num1z3">
    <w:name w:val="WW8Num1z3"/>
    <w:rsid w:val="005F3382"/>
    <w:rPr>
      <w:rFonts w:ascii="Symbol" w:hAnsi="Symbol"/>
    </w:rPr>
  </w:style>
  <w:style w:type="paragraph" w:styleId="NoSpacing">
    <w:name w:val="No Spacing"/>
    <w:link w:val="NoSpacingChar"/>
    <w:qFormat/>
    <w:rsid w:val="005F3382"/>
    <w:rPr>
      <w:rFonts w:ascii="Calibri" w:eastAsia="Calibri" w:hAnsi="Calibri"/>
      <w:sz w:val="22"/>
      <w:szCs w:val="22"/>
      <w:lang w:eastAsia="en-US"/>
    </w:rPr>
  </w:style>
  <w:style w:type="paragraph" w:customStyle="1" w:styleId="Normal1">
    <w:name w:val="Normal1"/>
    <w:basedOn w:val="Normal"/>
    <w:rsid w:val="005F3382"/>
    <w:pPr>
      <w:widowControl w:val="0"/>
      <w:suppressAutoHyphens w:val="0"/>
      <w:overflowPunct/>
      <w:autoSpaceDE/>
      <w:textAlignment w:val="auto"/>
    </w:pPr>
    <w:rPr>
      <w:rFonts w:ascii="CourierLT" w:hAnsi="CourierLT"/>
      <w:noProof w:val="0"/>
      <w:sz w:val="20"/>
      <w:lang w:val="en-AU" w:eastAsia="en-AU"/>
    </w:rPr>
  </w:style>
  <w:style w:type="paragraph" w:customStyle="1" w:styleId="CharCharDiagramaDiagramaCharCharCharCharChar6Char">
    <w:name w:val="Char Char Diagrama Diagrama Char Char Char Char Char6 Char"/>
    <w:basedOn w:val="Normal"/>
    <w:rsid w:val="005F3382"/>
    <w:pPr>
      <w:widowControl w:val="0"/>
      <w:overflowPunct/>
      <w:autoSpaceDE/>
      <w:adjustRightInd w:val="0"/>
      <w:spacing w:after="160" w:line="240" w:lineRule="exact"/>
      <w:jc w:val="both"/>
    </w:pPr>
    <w:rPr>
      <w:rFonts w:ascii="Tahoma" w:hAnsi="Tahoma"/>
      <w:noProof w:val="0"/>
      <w:sz w:val="20"/>
      <w:lang w:val="en-US" w:eastAsia="lt-LT"/>
    </w:rPr>
  </w:style>
  <w:style w:type="paragraph" w:customStyle="1" w:styleId="Pagrindinistekstas2">
    <w:name w:val="Pagrindinis tekstas2"/>
    <w:basedOn w:val="Normal"/>
    <w:rsid w:val="005F3382"/>
    <w:pPr>
      <w:suppressAutoHyphens w:val="0"/>
      <w:overflowPunct/>
      <w:autoSpaceDE/>
      <w:spacing w:line="360" w:lineRule="auto"/>
      <w:jc w:val="both"/>
      <w:textAlignment w:val="auto"/>
    </w:pPr>
    <w:rPr>
      <w:noProof w:val="0"/>
      <w:szCs w:val="24"/>
      <w:lang w:eastAsia="en-US"/>
    </w:rPr>
  </w:style>
  <w:style w:type="paragraph" w:customStyle="1" w:styleId="Pagrindinistekstas1">
    <w:name w:val="Pagrindinis tekstas1"/>
    <w:basedOn w:val="Normal"/>
    <w:link w:val="PagrindinistekstasChar"/>
    <w:rsid w:val="005F3382"/>
    <w:pPr>
      <w:suppressAutoHyphens w:val="0"/>
      <w:overflowPunct/>
      <w:autoSpaceDE/>
      <w:spacing w:line="360" w:lineRule="auto"/>
      <w:jc w:val="both"/>
      <w:textAlignment w:val="auto"/>
    </w:pPr>
    <w:rPr>
      <w:i/>
      <w:noProof w:val="0"/>
      <w:szCs w:val="24"/>
      <w:lang w:eastAsia="en-US"/>
    </w:rPr>
  </w:style>
  <w:style w:type="character" w:customStyle="1" w:styleId="PagrindinistekstasChar">
    <w:name w:val="Pagrindinis tekstas Char"/>
    <w:link w:val="Pagrindinistekstas1"/>
    <w:rsid w:val="005F3382"/>
    <w:rPr>
      <w:i/>
      <w:sz w:val="24"/>
      <w:szCs w:val="24"/>
      <w:lang w:eastAsia="en-US"/>
    </w:rPr>
  </w:style>
  <w:style w:type="paragraph" w:customStyle="1" w:styleId="StyleGaramondJustifiedFirstline075cm">
    <w:name w:val="Style Garamond Justified First line:  075 cm"/>
    <w:basedOn w:val="Normal"/>
    <w:rsid w:val="005F3382"/>
    <w:pPr>
      <w:overflowPunct/>
      <w:autoSpaceDE/>
      <w:ind w:firstLine="425"/>
      <w:jc w:val="both"/>
      <w:textAlignment w:val="auto"/>
    </w:pPr>
    <w:rPr>
      <w:rFonts w:ascii="Arial" w:hAnsi="Arial" w:cs="Arial"/>
      <w:noProof w:val="0"/>
      <w:sz w:val="20"/>
      <w:szCs w:val="22"/>
    </w:rPr>
  </w:style>
  <w:style w:type="paragraph" w:customStyle="1" w:styleId="WW-BodyTextIndent2">
    <w:name w:val="WW-Body Text Indent 2"/>
    <w:basedOn w:val="Normal"/>
    <w:rsid w:val="005F3382"/>
    <w:pPr>
      <w:overflowPunct/>
      <w:autoSpaceDE/>
      <w:ind w:firstLine="567"/>
      <w:jc w:val="both"/>
      <w:textAlignment w:val="auto"/>
    </w:pPr>
    <w:rPr>
      <w:noProof w:val="0"/>
    </w:rPr>
  </w:style>
  <w:style w:type="paragraph" w:customStyle="1" w:styleId="1skyrius">
    <w:name w:val="1 skyrius"/>
    <w:basedOn w:val="Normal"/>
    <w:rsid w:val="005F3382"/>
    <w:pPr>
      <w:widowControl w:val="0"/>
      <w:overflowPunct/>
      <w:autoSpaceDE/>
      <w:spacing w:line="312" w:lineRule="auto"/>
      <w:jc w:val="center"/>
      <w:textAlignment w:val="auto"/>
    </w:pPr>
    <w:rPr>
      <w:rFonts w:eastAsia="Arial Unicode MS" w:cs="Tahoma"/>
      <w:b/>
      <w:caps/>
      <w:noProof w:val="0"/>
    </w:rPr>
  </w:style>
  <w:style w:type="character" w:customStyle="1" w:styleId="field-content">
    <w:name w:val="field-content"/>
    <w:rsid w:val="005F3382"/>
  </w:style>
  <w:style w:type="paragraph" w:customStyle="1" w:styleId="Style20">
    <w:name w:val="Style2"/>
    <w:basedOn w:val="Normal"/>
    <w:uiPriority w:val="99"/>
    <w:rsid w:val="005F3382"/>
    <w:pPr>
      <w:widowControl w:val="0"/>
      <w:suppressAutoHyphens w:val="0"/>
      <w:overflowPunct/>
      <w:autoSpaceDN w:val="0"/>
      <w:adjustRightInd w:val="0"/>
      <w:spacing w:line="199" w:lineRule="exact"/>
      <w:ind w:left="851"/>
      <w:jc w:val="both"/>
      <w:textAlignment w:val="auto"/>
    </w:pPr>
    <w:rPr>
      <w:rFonts w:ascii="Franklin Gothic Medium Cond" w:hAnsi="Franklin Gothic Medium Cond" w:cs="Arial Unicode MS"/>
      <w:noProof w:val="0"/>
      <w:szCs w:val="24"/>
      <w:lang w:eastAsia="lt-LT" w:bidi="lo-LA"/>
    </w:rPr>
  </w:style>
  <w:style w:type="character" w:customStyle="1" w:styleId="FontStyle11">
    <w:name w:val="Font Style11"/>
    <w:uiPriority w:val="99"/>
    <w:rsid w:val="005F3382"/>
    <w:rPr>
      <w:rFonts w:ascii="Franklin Gothic Medium Cond" w:hAnsi="Franklin Gothic Medium Cond" w:cs="Franklin Gothic Medium Cond" w:hint="default"/>
      <w:b/>
      <w:bCs/>
      <w:spacing w:val="-10"/>
      <w:sz w:val="18"/>
      <w:szCs w:val="18"/>
    </w:rPr>
  </w:style>
  <w:style w:type="character" w:customStyle="1" w:styleId="FontStyle14">
    <w:name w:val="Font Style14"/>
    <w:uiPriority w:val="99"/>
    <w:rsid w:val="005F3382"/>
    <w:rPr>
      <w:rFonts w:ascii="Franklin Gothic Medium Cond" w:hAnsi="Franklin Gothic Medium Cond" w:cs="Franklin Gothic Medium Cond" w:hint="default"/>
      <w:spacing w:val="-10"/>
      <w:sz w:val="18"/>
      <w:szCs w:val="18"/>
    </w:rPr>
  </w:style>
  <w:style w:type="character" w:customStyle="1" w:styleId="Bodytext4">
    <w:name w:val="Body text_"/>
    <w:link w:val="Bodytext10"/>
    <w:uiPriority w:val="99"/>
    <w:rsid w:val="00FE5E0E"/>
    <w:rPr>
      <w:sz w:val="21"/>
      <w:szCs w:val="21"/>
      <w:shd w:val="clear" w:color="auto" w:fill="FFFFFF"/>
    </w:rPr>
  </w:style>
  <w:style w:type="paragraph" w:customStyle="1" w:styleId="Bodytext10">
    <w:name w:val="Body text1"/>
    <w:basedOn w:val="Normal"/>
    <w:link w:val="Bodytext4"/>
    <w:uiPriority w:val="99"/>
    <w:rsid w:val="00FE5E0E"/>
    <w:pPr>
      <w:shd w:val="clear" w:color="auto" w:fill="FFFFFF"/>
      <w:suppressAutoHyphens w:val="0"/>
      <w:overflowPunct/>
      <w:autoSpaceDE/>
      <w:spacing w:line="240" w:lineRule="atLeast"/>
      <w:ind w:hanging="360"/>
      <w:textAlignment w:val="auto"/>
    </w:pPr>
    <w:rPr>
      <w:noProof w:val="0"/>
      <w:sz w:val="21"/>
      <w:szCs w:val="21"/>
      <w:lang w:eastAsia="lt-LT"/>
    </w:rPr>
  </w:style>
  <w:style w:type="paragraph" w:customStyle="1" w:styleId="Pavadinimas10">
    <w:name w:val="Pavadinimas1"/>
    <w:rsid w:val="00FE5E0E"/>
    <w:pPr>
      <w:suppressAutoHyphens/>
      <w:ind w:left="850"/>
    </w:pPr>
    <w:rPr>
      <w:rFonts w:ascii="TimesLT" w:hAnsi="TimesLT"/>
      <w:b/>
      <w:caps/>
      <w:sz w:val="22"/>
      <w:lang w:val="en-GB" w:eastAsia="ar-SA"/>
    </w:rPr>
  </w:style>
  <w:style w:type="paragraph" w:customStyle="1" w:styleId="normal-p">
    <w:name w:val="normal-p"/>
    <w:basedOn w:val="Normal"/>
    <w:rsid w:val="00FE5E0E"/>
    <w:pPr>
      <w:suppressAutoHyphens w:val="0"/>
      <w:overflowPunct/>
      <w:autoSpaceDE/>
      <w:textAlignment w:val="auto"/>
    </w:pPr>
    <w:rPr>
      <w:noProof w:val="0"/>
      <w:szCs w:val="24"/>
      <w:lang w:eastAsia="lt-LT"/>
    </w:rPr>
  </w:style>
  <w:style w:type="character" w:customStyle="1" w:styleId="normal-h">
    <w:name w:val="normal-h"/>
    <w:rsid w:val="00FE5E0E"/>
  </w:style>
  <w:style w:type="paragraph" w:customStyle="1" w:styleId="TekstasChar">
    <w:name w:val="Tekstas Char"/>
    <w:basedOn w:val="Normal"/>
    <w:rsid w:val="00FE5E0E"/>
    <w:pPr>
      <w:suppressAutoHyphens w:val="0"/>
      <w:overflowPunct/>
      <w:autoSpaceDE/>
      <w:spacing w:before="120" w:after="120"/>
      <w:jc w:val="both"/>
      <w:textAlignment w:val="auto"/>
    </w:pPr>
    <w:rPr>
      <w:rFonts w:ascii="Arial" w:hAnsi="Arial"/>
      <w:noProof w:val="0"/>
      <w:snapToGrid w:val="0"/>
      <w:color w:val="000000"/>
      <w:sz w:val="20"/>
      <w:lang w:eastAsia="en-US"/>
    </w:rPr>
  </w:style>
  <w:style w:type="paragraph" w:customStyle="1" w:styleId="agaarial10">
    <w:name w:val="aga arial10"/>
    <w:basedOn w:val="Normal"/>
    <w:rsid w:val="00FE5E0E"/>
    <w:pPr>
      <w:suppressAutoHyphens w:val="0"/>
      <w:overflowPunct/>
      <w:autoSpaceDE/>
      <w:ind w:left="113" w:right="113" w:firstLine="737"/>
      <w:jc w:val="both"/>
      <w:textAlignment w:val="auto"/>
    </w:pPr>
    <w:rPr>
      <w:rFonts w:ascii="Arial" w:hAnsi="Arial" w:cs="Arial"/>
      <w:noProof w:val="0"/>
      <w:sz w:val="20"/>
      <w:lang w:eastAsia="en-US"/>
    </w:rPr>
  </w:style>
  <w:style w:type="paragraph" w:customStyle="1" w:styleId="agatxtar10">
    <w:name w:val="agatxt ar10"/>
    <w:basedOn w:val="Normal"/>
    <w:rsid w:val="00FE5E0E"/>
    <w:pPr>
      <w:suppressAutoHyphens w:val="0"/>
      <w:overflowPunct/>
      <w:autoSpaceDE/>
      <w:ind w:left="57" w:right="57" w:firstLine="737"/>
      <w:jc w:val="both"/>
      <w:textAlignment w:val="auto"/>
    </w:pPr>
    <w:rPr>
      <w:rFonts w:ascii="Arial" w:hAnsi="Arial" w:cs="Arial"/>
      <w:noProof w:val="0"/>
      <w:sz w:val="20"/>
      <w:szCs w:val="24"/>
      <w:lang w:eastAsia="lt-LT"/>
    </w:rPr>
  </w:style>
  <w:style w:type="character" w:customStyle="1" w:styleId="skypepnhmark">
    <w:name w:val="skype_pnh_mark"/>
    <w:rsid w:val="00FE5E0E"/>
    <w:rPr>
      <w:vanish/>
      <w:webHidden w:val="0"/>
      <w:specVanish w:val="0"/>
    </w:rPr>
  </w:style>
  <w:style w:type="character" w:customStyle="1" w:styleId="skypepnhprintcontainer">
    <w:name w:val="skype_pnh_print_container"/>
    <w:rsid w:val="00FE5E0E"/>
  </w:style>
  <w:style w:type="paragraph" w:customStyle="1" w:styleId="tekstas0">
    <w:name w:val="tekstas"/>
    <w:basedOn w:val="Normal"/>
    <w:autoRedefine/>
    <w:rsid w:val="00534154"/>
    <w:pPr>
      <w:suppressAutoHyphens w:val="0"/>
      <w:overflowPunct/>
      <w:autoSpaceDE/>
      <w:spacing w:line="360" w:lineRule="auto"/>
      <w:ind w:firstLine="720"/>
      <w:jc w:val="both"/>
      <w:textAlignment w:val="auto"/>
    </w:pPr>
    <w:rPr>
      <w:rFonts w:ascii="Calibri" w:hAnsi="Calibri" w:cs="Arial"/>
      <w:noProof w:val="0"/>
      <w:szCs w:val="24"/>
      <w:lang w:eastAsia="en-US"/>
    </w:rPr>
  </w:style>
  <w:style w:type="paragraph" w:customStyle="1" w:styleId="Tekstas2">
    <w:name w:val="Tekstas2"/>
    <w:basedOn w:val="tekstas0"/>
    <w:rsid w:val="00534154"/>
    <w:pPr>
      <w:numPr>
        <w:numId w:val="2"/>
      </w:numPr>
      <w:spacing w:line="240" w:lineRule="auto"/>
    </w:pPr>
  </w:style>
  <w:style w:type="character" w:customStyle="1" w:styleId="A3">
    <w:name w:val="A3"/>
    <w:uiPriority w:val="99"/>
    <w:rsid w:val="00534154"/>
    <w:rPr>
      <w:rFonts w:cs="Myriad Pro"/>
      <w:color w:val="000000"/>
      <w:sz w:val="20"/>
      <w:szCs w:val="20"/>
    </w:rPr>
  </w:style>
  <w:style w:type="paragraph" w:customStyle="1" w:styleId="Style22">
    <w:name w:val="Style22"/>
    <w:basedOn w:val="Standard"/>
    <w:rsid w:val="004B7ADE"/>
    <w:pPr>
      <w:suppressAutoHyphens w:val="0"/>
      <w:autoSpaceDE w:val="0"/>
      <w:spacing w:line="277" w:lineRule="exact"/>
      <w:jc w:val="both"/>
    </w:pPr>
    <w:rPr>
      <w:rFonts w:ascii="Arial Narrow" w:eastAsia="Times New Roman" w:hAnsi="Arial Narrow" w:cs="Arial Narrow"/>
      <w:lang w:bidi="ar-SA"/>
    </w:rPr>
  </w:style>
  <w:style w:type="character" w:customStyle="1" w:styleId="FontStyle32">
    <w:name w:val="Font Style32"/>
    <w:rsid w:val="004B7ADE"/>
    <w:rPr>
      <w:rFonts w:ascii="Arial Narrow" w:hAnsi="Arial Narrow" w:cs="Arial Narrow"/>
      <w:sz w:val="22"/>
      <w:szCs w:val="22"/>
    </w:rPr>
  </w:style>
  <w:style w:type="character" w:customStyle="1" w:styleId="FontStyle26">
    <w:name w:val="Font Style26"/>
    <w:rsid w:val="004B7ADE"/>
    <w:rPr>
      <w:rFonts w:ascii="Arial Narrow" w:hAnsi="Arial Narrow" w:cs="Arial Narrow"/>
      <w:b/>
      <w:bCs/>
      <w:sz w:val="22"/>
      <w:szCs w:val="22"/>
    </w:rPr>
  </w:style>
  <w:style w:type="numbering" w:customStyle="1" w:styleId="WW8Num18">
    <w:name w:val="WW8Num18"/>
    <w:basedOn w:val="NoList"/>
    <w:rsid w:val="004B7ADE"/>
    <w:pPr>
      <w:numPr>
        <w:numId w:val="7"/>
      </w:numPr>
    </w:pPr>
  </w:style>
  <w:style w:type="numbering" w:customStyle="1" w:styleId="WW8Num21">
    <w:name w:val="WW8Num21"/>
    <w:basedOn w:val="NoList"/>
    <w:rsid w:val="004B7ADE"/>
    <w:pPr>
      <w:numPr>
        <w:numId w:val="8"/>
      </w:numPr>
    </w:pPr>
  </w:style>
  <w:style w:type="numbering" w:customStyle="1" w:styleId="WW8Num22">
    <w:name w:val="WW8Num22"/>
    <w:basedOn w:val="NoList"/>
    <w:rsid w:val="004B7ADE"/>
    <w:pPr>
      <w:numPr>
        <w:numId w:val="9"/>
      </w:numPr>
    </w:pPr>
  </w:style>
  <w:style w:type="character" w:customStyle="1" w:styleId="FontStyle127">
    <w:name w:val="Font Style127"/>
    <w:rsid w:val="00E31905"/>
    <w:rPr>
      <w:rFonts w:ascii="Segoe UI" w:hAnsi="Segoe UI" w:cs="Segoe UI" w:hint="default"/>
      <w:sz w:val="18"/>
      <w:szCs w:val="18"/>
    </w:rPr>
  </w:style>
  <w:style w:type="numbering" w:customStyle="1" w:styleId="tecnines">
    <w:name w:val="tecnines"/>
    <w:rsid w:val="00282B85"/>
    <w:pPr>
      <w:numPr>
        <w:numId w:val="10"/>
      </w:numPr>
    </w:pPr>
  </w:style>
  <w:style w:type="character" w:styleId="FollowedHyperlink">
    <w:name w:val="FollowedHyperlink"/>
    <w:uiPriority w:val="99"/>
    <w:rsid w:val="00282B85"/>
    <w:rPr>
      <w:color w:val="800080"/>
      <w:u w:val="single"/>
    </w:rPr>
  </w:style>
  <w:style w:type="paragraph" w:customStyle="1" w:styleId="MAZAS0">
    <w:name w:val="MAZAS"/>
    <w:rsid w:val="00282B85"/>
    <w:pPr>
      <w:ind w:firstLine="312"/>
      <w:jc w:val="both"/>
    </w:pPr>
    <w:rPr>
      <w:rFonts w:ascii="TimesLT" w:eastAsia="MS Mincho" w:hAnsi="TimesLT"/>
      <w:snapToGrid w:val="0"/>
      <w:color w:val="000000"/>
      <w:sz w:val="8"/>
      <w:lang w:val="en-US" w:eastAsia="en-US"/>
    </w:rPr>
  </w:style>
  <w:style w:type="paragraph" w:customStyle="1" w:styleId="NUM1">
    <w:name w:val="NUM_1"/>
    <w:basedOn w:val="Normal"/>
    <w:rsid w:val="00282B85"/>
    <w:pPr>
      <w:tabs>
        <w:tab w:val="num" w:pos="644"/>
      </w:tabs>
      <w:overflowPunct/>
      <w:autoSpaceDE/>
      <w:spacing w:before="120" w:after="120"/>
      <w:jc w:val="center"/>
      <w:textAlignment w:val="auto"/>
    </w:pPr>
    <w:rPr>
      <w:rFonts w:eastAsia="MS Mincho"/>
      <w:b/>
      <w:noProof w:val="0"/>
      <w:sz w:val="20"/>
      <w:szCs w:val="24"/>
      <w:lang w:val="en-AU"/>
    </w:rPr>
  </w:style>
  <w:style w:type="character" w:customStyle="1" w:styleId="CharChar5">
    <w:name w:val="Char Char5"/>
    <w:rsid w:val="00282B85"/>
    <w:rPr>
      <w:noProof/>
    </w:rPr>
  </w:style>
  <w:style w:type="paragraph" w:customStyle="1" w:styleId="DiagramaDiagramaDiagramaCharDiagramaCharCharDiagramaCharCharDiagrama">
    <w:name w:val="Diagrama Diagrama Diagrama Char Diagrama Char Char Diagrama Char Char Diagrama"/>
    <w:basedOn w:val="Normal"/>
    <w:rsid w:val="00282B85"/>
    <w:pPr>
      <w:suppressAutoHyphens w:val="0"/>
      <w:overflowPunct/>
      <w:autoSpaceDE/>
      <w:spacing w:after="160" w:line="240" w:lineRule="exact"/>
      <w:textAlignment w:val="auto"/>
    </w:pPr>
    <w:rPr>
      <w:rFonts w:ascii="Verdana" w:eastAsia="MS Mincho" w:hAnsi="Verdana"/>
      <w:noProof w:val="0"/>
      <w:sz w:val="20"/>
      <w:lang w:val="en-US" w:eastAsia="lt-LT"/>
    </w:rPr>
  </w:style>
  <w:style w:type="paragraph" w:customStyle="1" w:styleId="centrbold0">
    <w:name w:val="centrbold"/>
    <w:basedOn w:val="Normal"/>
    <w:rsid w:val="00282B85"/>
    <w:pPr>
      <w:suppressAutoHyphens w:val="0"/>
      <w:overflowPunct/>
      <w:autoSpaceDE/>
      <w:spacing w:before="100" w:beforeAutospacing="1" w:after="100" w:afterAutospacing="1"/>
      <w:textAlignment w:val="auto"/>
    </w:pPr>
    <w:rPr>
      <w:rFonts w:eastAsia="MS Mincho"/>
      <w:noProof w:val="0"/>
      <w:szCs w:val="24"/>
      <w:lang w:eastAsia="lt-LT"/>
    </w:rPr>
  </w:style>
  <w:style w:type="character" w:customStyle="1" w:styleId="CharChar">
    <w:name w:val="Char Char"/>
    <w:rsid w:val="00282B85"/>
    <w:rPr>
      <w:rFonts w:ascii="Times New Roman" w:eastAsia="Times New Roman" w:hAnsi="Times New Roman" w:cs="Times New Roman"/>
      <w:sz w:val="24"/>
      <w:szCs w:val="24"/>
      <w:lang w:val="en-GB"/>
    </w:rPr>
  </w:style>
  <w:style w:type="character" w:styleId="CommentReference">
    <w:name w:val="annotation reference"/>
    <w:semiHidden/>
    <w:rsid w:val="00282B8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282B85"/>
    <w:pPr>
      <w:suppressAutoHyphens w:val="0"/>
    </w:pPr>
    <w:rPr>
      <w:rFonts w:ascii="Times New Roman" w:eastAsia="MS Mincho" w:hAnsi="Times New Roman"/>
      <w:b/>
      <w:bCs/>
      <w:noProof w:val="0"/>
      <w:lang w:eastAsia="en-US"/>
    </w:rPr>
  </w:style>
  <w:style w:type="character" w:customStyle="1" w:styleId="CommentSubjectChar">
    <w:name w:val="Comment Subject Char"/>
    <w:link w:val="CommentSubject"/>
    <w:semiHidden/>
    <w:rsid w:val="00282B85"/>
    <w:rPr>
      <w:rFonts w:ascii="TimesLT" w:eastAsia="MS Mincho" w:hAnsi="TimesLT"/>
      <w:b/>
      <w:bCs/>
      <w:lang w:eastAsia="en-US"/>
    </w:rPr>
  </w:style>
  <w:style w:type="paragraph" w:customStyle="1" w:styleId="DiagramaDiagramaDiagramaCharDiagramaCharCharDiagramaCharCharDiagrama0">
    <w:name w:val="Diagrama Diagrama Diagrama Char Diagrama Char Char Diagrama Char Char Diagrama"/>
    <w:basedOn w:val="Normal"/>
    <w:rsid w:val="00282B85"/>
    <w:pPr>
      <w:suppressAutoHyphens w:val="0"/>
      <w:overflowPunct/>
      <w:autoSpaceDE/>
      <w:spacing w:after="160" w:line="240" w:lineRule="exact"/>
      <w:textAlignment w:val="auto"/>
    </w:pPr>
    <w:rPr>
      <w:rFonts w:ascii="Verdana" w:eastAsia="MS Mincho" w:hAnsi="Verdana"/>
      <w:noProof w:val="0"/>
      <w:sz w:val="20"/>
      <w:lang w:val="en-US" w:eastAsia="lt-LT"/>
    </w:rPr>
  </w:style>
  <w:style w:type="character" w:customStyle="1" w:styleId="rowname">
    <w:name w:val="rowname"/>
    <w:basedOn w:val="DefaultParagraphFont"/>
    <w:rsid w:val="00282B85"/>
  </w:style>
  <w:style w:type="paragraph" w:customStyle="1" w:styleId="CharCharChar">
    <w:name w:val="Char Char Char"/>
    <w:basedOn w:val="Normal"/>
    <w:rsid w:val="00282B85"/>
    <w:pPr>
      <w:suppressAutoHyphens w:val="0"/>
      <w:overflowPunct/>
      <w:autoSpaceDE/>
      <w:spacing w:after="160" w:line="240" w:lineRule="exact"/>
      <w:textAlignment w:val="auto"/>
    </w:pPr>
    <w:rPr>
      <w:rFonts w:ascii="Tahoma" w:eastAsia="MS Mincho" w:hAnsi="Tahoma"/>
      <w:noProof w:val="0"/>
      <w:sz w:val="20"/>
      <w:lang w:val="en-US" w:eastAsia="en-US"/>
    </w:rPr>
  </w:style>
  <w:style w:type="paragraph" w:customStyle="1" w:styleId="Style1">
    <w:name w:val="Style1"/>
    <w:basedOn w:val="Normal"/>
    <w:rsid w:val="00282B85"/>
    <w:pPr>
      <w:numPr>
        <w:numId w:val="11"/>
      </w:numPr>
      <w:tabs>
        <w:tab w:val="left" w:pos="1134"/>
      </w:tabs>
      <w:suppressAutoHyphens w:val="0"/>
      <w:overflowPunct/>
      <w:autoSpaceDE/>
      <w:jc w:val="both"/>
      <w:textAlignment w:val="auto"/>
    </w:pPr>
    <w:rPr>
      <w:rFonts w:eastAsia="MS Mincho"/>
      <w:noProof w:val="0"/>
      <w:szCs w:val="24"/>
      <w:lang w:eastAsia="en-US"/>
    </w:rPr>
  </w:style>
  <w:style w:type="paragraph" w:customStyle="1" w:styleId="x">
    <w:name w:val="x"/>
    <w:rsid w:val="00282B85"/>
    <w:pPr>
      <w:suppressAutoHyphens/>
    </w:pPr>
    <w:rPr>
      <w:rFonts w:ascii="Arial" w:eastAsia="MS Mincho" w:hAnsi="Arial" w:cs="Arial"/>
      <w:lang w:eastAsia="ar-SA"/>
    </w:rPr>
  </w:style>
  <w:style w:type="character" w:customStyle="1" w:styleId="Pagrindinistekstas">
    <w:name w:val="Pagrindinis tekstas_"/>
    <w:rsid w:val="00282B85"/>
    <w:rPr>
      <w:sz w:val="23"/>
      <w:szCs w:val="23"/>
      <w:lang w:bidi="ar-SA"/>
    </w:rPr>
  </w:style>
  <w:style w:type="character" w:customStyle="1" w:styleId="Temosantrat3">
    <w:name w:val="Temos antraštė #3_"/>
    <w:link w:val="Temosantrat30"/>
    <w:rsid w:val="00282B85"/>
    <w:rPr>
      <w:sz w:val="23"/>
      <w:szCs w:val="23"/>
      <w:shd w:val="clear" w:color="auto" w:fill="FFFFFF"/>
    </w:rPr>
  </w:style>
  <w:style w:type="paragraph" w:customStyle="1" w:styleId="Temosantrat30">
    <w:name w:val="Temos antraštė #3"/>
    <w:basedOn w:val="Normal"/>
    <w:link w:val="Temosantrat3"/>
    <w:rsid w:val="00282B85"/>
    <w:pPr>
      <w:shd w:val="clear" w:color="auto" w:fill="FFFFFF"/>
      <w:suppressAutoHyphens w:val="0"/>
      <w:overflowPunct/>
      <w:autoSpaceDE/>
      <w:spacing w:after="120" w:line="0" w:lineRule="atLeast"/>
      <w:ind w:hanging="320"/>
      <w:textAlignment w:val="auto"/>
      <w:outlineLvl w:val="2"/>
    </w:pPr>
    <w:rPr>
      <w:noProof w:val="0"/>
      <w:sz w:val="23"/>
      <w:szCs w:val="23"/>
      <w:lang w:eastAsia="lt-LT"/>
    </w:rPr>
  </w:style>
  <w:style w:type="character" w:customStyle="1" w:styleId="Pagrindinistekstas5">
    <w:name w:val="Pagrindinis tekstas (5)_"/>
    <w:link w:val="Pagrindinistekstas50"/>
    <w:rsid w:val="00282B85"/>
    <w:rPr>
      <w:sz w:val="18"/>
      <w:szCs w:val="18"/>
      <w:shd w:val="clear" w:color="auto" w:fill="FFFFFF"/>
    </w:rPr>
  </w:style>
  <w:style w:type="character" w:customStyle="1" w:styleId="Pagrindinistekstas8tkMaosdidiosiosraids">
    <w:name w:val="Pagrindinis tekstas + 8 tšk..Mažos didžiosios raidės"/>
    <w:rsid w:val="00282B85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spacing w:val="0"/>
      <w:sz w:val="16"/>
      <w:szCs w:val="16"/>
      <w:lang w:bidi="ar-SA"/>
    </w:rPr>
  </w:style>
  <w:style w:type="paragraph" w:customStyle="1" w:styleId="Pagrindinistekstas50">
    <w:name w:val="Pagrindinis tekstas (5)"/>
    <w:basedOn w:val="Normal"/>
    <w:link w:val="Pagrindinistekstas5"/>
    <w:rsid w:val="00282B85"/>
    <w:pPr>
      <w:shd w:val="clear" w:color="auto" w:fill="FFFFFF"/>
      <w:suppressAutoHyphens w:val="0"/>
      <w:overflowPunct/>
      <w:autoSpaceDE/>
      <w:spacing w:line="0" w:lineRule="atLeast"/>
      <w:jc w:val="both"/>
      <w:textAlignment w:val="auto"/>
    </w:pPr>
    <w:rPr>
      <w:noProof w:val="0"/>
      <w:sz w:val="18"/>
      <w:szCs w:val="18"/>
      <w:lang w:eastAsia="lt-LT"/>
    </w:rPr>
  </w:style>
  <w:style w:type="character" w:customStyle="1" w:styleId="Mindaugas">
    <w:name w:val="Mindaugas"/>
    <w:semiHidden/>
    <w:rsid w:val="00282B85"/>
    <w:rPr>
      <w:rFonts w:ascii="Arial" w:hAnsi="Arial" w:cs="Arial"/>
      <w:color w:val="000080"/>
      <w:sz w:val="20"/>
      <w:szCs w:val="20"/>
    </w:rPr>
  </w:style>
  <w:style w:type="paragraph" w:customStyle="1" w:styleId="Style13">
    <w:name w:val="Style13"/>
    <w:basedOn w:val="Normal"/>
    <w:rsid w:val="00282B85"/>
    <w:pPr>
      <w:widowControl w:val="0"/>
      <w:suppressAutoHyphens w:val="0"/>
      <w:overflowPunct/>
      <w:autoSpaceDN w:val="0"/>
      <w:adjustRightInd w:val="0"/>
      <w:snapToGrid w:val="0"/>
      <w:spacing w:line="360" w:lineRule="exact"/>
      <w:ind w:hanging="355"/>
      <w:jc w:val="both"/>
      <w:textAlignment w:val="auto"/>
    </w:pPr>
    <w:rPr>
      <w:rFonts w:ascii="Tahoma" w:eastAsia="MS Mincho" w:hAnsi="Tahoma"/>
      <w:noProof w:val="0"/>
      <w:szCs w:val="24"/>
      <w:lang w:val="en-US" w:eastAsia="lv-LV"/>
    </w:rPr>
  </w:style>
  <w:style w:type="paragraph" w:customStyle="1" w:styleId="NormalJustified">
    <w:name w:val="Normal + Justified"/>
    <w:aliases w:val="First line:  1,27 cm,Line spacing:  1.5 lines,Įprastasis + Arial,10 punktai,Abipusė lygiuotė,Pirmoji eilutė:  1"/>
    <w:basedOn w:val="Normal"/>
    <w:rsid w:val="00282B85"/>
    <w:pPr>
      <w:suppressAutoHyphens w:val="0"/>
      <w:overflowPunct/>
      <w:autoSpaceDE/>
      <w:spacing w:line="360" w:lineRule="auto"/>
      <w:ind w:firstLine="720"/>
      <w:jc w:val="both"/>
      <w:textAlignment w:val="auto"/>
    </w:pPr>
    <w:rPr>
      <w:rFonts w:eastAsia="MS Mincho"/>
      <w:noProof w:val="0"/>
      <w:color w:val="000000"/>
      <w:szCs w:val="24"/>
      <w:lang w:eastAsia="en-US"/>
    </w:rPr>
  </w:style>
  <w:style w:type="character" w:customStyle="1" w:styleId="Pagrindinistekstas211">
    <w:name w:val="Pagrindinis tekstas (2) + 11"/>
    <w:aliases w:val="5 tšk.6"/>
    <w:rsid w:val="00282B85"/>
    <w:rPr>
      <w:b/>
      <w:bCs/>
      <w:sz w:val="23"/>
      <w:szCs w:val="23"/>
      <w:lang w:bidi="ar-SA"/>
    </w:rPr>
  </w:style>
  <w:style w:type="character" w:customStyle="1" w:styleId="Pagrindinistekstas2111">
    <w:name w:val="Pagrindinis tekstas (2) + 111"/>
    <w:aliases w:val="5 tšk.5,Ne pusjuodis"/>
    <w:rsid w:val="00282B85"/>
    <w:rPr>
      <w:b/>
      <w:bCs/>
      <w:sz w:val="23"/>
      <w:szCs w:val="23"/>
      <w:lang w:bidi="ar-SA"/>
    </w:rPr>
  </w:style>
  <w:style w:type="character" w:customStyle="1" w:styleId="dpav">
    <w:name w:val="dpav"/>
    <w:basedOn w:val="DefaultParagraphFont"/>
    <w:rsid w:val="00282B85"/>
  </w:style>
  <w:style w:type="paragraph" w:customStyle="1" w:styleId="CharChar1Char">
    <w:name w:val="Char Char1 Char"/>
    <w:basedOn w:val="Normal"/>
    <w:rsid w:val="00282B85"/>
    <w:pPr>
      <w:suppressAutoHyphens w:val="0"/>
      <w:overflowPunct/>
      <w:autoSpaceDE/>
      <w:spacing w:after="160" w:line="240" w:lineRule="exact"/>
      <w:textAlignment w:val="auto"/>
    </w:pPr>
    <w:rPr>
      <w:rFonts w:ascii="Verdana" w:hAnsi="Verdana"/>
      <w:noProof w:val="0"/>
      <w:sz w:val="20"/>
      <w:lang w:val="en-US" w:eastAsia="en-US"/>
    </w:rPr>
  </w:style>
  <w:style w:type="character" w:customStyle="1" w:styleId="typewriter">
    <w:name w:val="typewriter"/>
    <w:rsid w:val="00282B85"/>
    <w:rPr>
      <w:rFonts w:ascii="Courier New" w:hAnsi="Courier New"/>
    </w:rPr>
  </w:style>
  <w:style w:type="character" w:customStyle="1" w:styleId="FontStyle76">
    <w:name w:val="Font Style76"/>
    <w:rsid w:val="00282B85"/>
    <w:rPr>
      <w:rFonts w:ascii="Times New Roman" w:hAnsi="Times New Roman" w:cs="Times New Roman"/>
      <w:sz w:val="20"/>
      <w:szCs w:val="20"/>
    </w:rPr>
  </w:style>
  <w:style w:type="paragraph" w:customStyle="1" w:styleId="Style18">
    <w:name w:val="Style18"/>
    <w:basedOn w:val="Normal"/>
    <w:rsid w:val="00282B85"/>
    <w:pPr>
      <w:widowControl w:val="0"/>
      <w:suppressAutoHyphens w:val="0"/>
      <w:overflowPunct/>
      <w:autoSpaceDN w:val="0"/>
      <w:adjustRightInd w:val="0"/>
      <w:spacing w:line="389" w:lineRule="exact"/>
      <w:ind w:firstLine="682"/>
      <w:jc w:val="both"/>
      <w:textAlignment w:val="auto"/>
    </w:pPr>
    <w:rPr>
      <w:noProof w:val="0"/>
      <w:szCs w:val="24"/>
      <w:lang w:val="en-US" w:eastAsia="en-US"/>
    </w:rPr>
  </w:style>
  <w:style w:type="character" w:customStyle="1" w:styleId="FontStyle74">
    <w:name w:val="Font Style74"/>
    <w:rsid w:val="00282B85"/>
    <w:rPr>
      <w:rFonts w:ascii="Times New Roman" w:hAnsi="Times New Roman" w:cs="Times New Roman"/>
      <w:b/>
      <w:bCs/>
      <w:i/>
      <w:iCs/>
      <w:sz w:val="20"/>
      <w:szCs w:val="20"/>
    </w:rPr>
  </w:style>
  <w:style w:type="table" w:customStyle="1" w:styleId="Lentelstinklelis1">
    <w:name w:val="Lentelės tinklelis1"/>
    <w:basedOn w:val="TableNormal"/>
    <w:next w:val="TableGrid"/>
    <w:uiPriority w:val="99"/>
    <w:rsid w:val="00282B85"/>
    <w:rPr>
      <w:rFonts w:ascii="Calibri" w:hAnsi="Calibri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oSpacingChar">
    <w:name w:val="No Spacing Char"/>
    <w:link w:val="NoSpacing"/>
    <w:locked/>
    <w:rsid w:val="00282B85"/>
    <w:rPr>
      <w:rFonts w:ascii="Calibri" w:eastAsia="Calibri" w:hAnsi="Calibri"/>
      <w:sz w:val="22"/>
      <w:szCs w:val="22"/>
      <w:lang w:eastAsia="en-US"/>
    </w:rPr>
  </w:style>
  <w:style w:type="paragraph" w:customStyle="1" w:styleId="Pagrindinistekstas0">
    <w:name w:val="Pagrindinis tekstas"/>
    <w:basedOn w:val="Normal"/>
    <w:rsid w:val="00282B85"/>
    <w:pPr>
      <w:shd w:val="clear" w:color="auto" w:fill="FFFFFF"/>
      <w:suppressAutoHyphens w:val="0"/>
      <w:overflowPunct/>
      <w:autoSpaceDE/>
      <w:spacing w:line="240" w:lineRule="atLeast"/>
      <w:ind w:hanging="380"/>
      <w:textAlignment w:val="auto"/>
    </w:pPr>
    <w:rPr>
      <w:noProof w:val="0"/>
      <w:sz w:val="23"/>
      <w:szCs w:val="23"/>
      <w:lang w:eastAsia="lt-LT"/>
    </w:rPr>
  </w:style>
  <w:style w:type="paragraph" w:customStyle="1" w:styleId="StyleStyleJustifiedFirstline12cmLinespacing15lines">
    <w:name w:val="Style Style Justified First line:  1.2 cm Line spacing:  1.5 lines ..."/>
    <w:basedOn w:val="Normal"/>
    <w:link w:val="StyleStyleJustifiedFirstline12cmLinespacing15linesChar"/>
    <w:rsid w:val="00282B85"/>
    <w:pPr>
      <w:suppressAutoHyphens w:val="0"/>
      <w:overflowPunct/>
      <w:autoSpaceDE/>
      <w:spacing w:after="120"/>
      <w:ind w:firstLine="680"/>
      <w:jc w:val="center"/>
      <w:textAlignment w:val="auto"/>
    </w:pPr>
    <w:rPr>
      <w:b/>
      <w:bCs/>
      <w:noProof w:val="0"/>
      <w:lang w:eastAsia="en-US"/>
    </w:rPr>
  </w:style>
  <w:style w:type="character" w:customStyle="1" w:styleId="StyleStyleJustifiedFirstline12cmLinespacing15linesChar">
    <w:name w:val="Style Style Justified First line:  1.2 cm Line spacing:  1.5 lines ... Char"/>
    <w:link w:val="StyleStyleJustifiedFirstline12cmLinespacing15lines"/>
    <w:rsid w:val="00282B85"/>
    <w:rPr>
      <w:b/>
      <w:bCs/>
      <w:sz w:val="24"/>
      <w:lang w:eastAsia="en-US"/>
    </w:rPr>
  </w:style>
  <w:style w:type="paragraph" w:customStyle="1" w:styleId="A1">
    <w:name w:val="A1"/>
    <w:basedOn w:val="Normal"/>
    <w:rsid w:val="00282B85"/>
    <w:pPr>
      <w:tabs>
        <w:tab w:val="num" w:pos="851"/>
      </w:tabs>
      <w:suppressAutoHyphens w:val="0"/>
      <w:overflowPunct/>
      <w:autoSpaceDE/>
      <w:ind w:left="851" w:hanging="851"/>
      <w:jc w:val="both"/>
      <w:textAlignment w:val="auto"/>
    </w:pPr>
    <w:rPr>
      <w:b/>
      <w:smallCaps/>
      <w:noProof w:val="0"/>
      <w:sz w:val="28"/>
      <w:szCs w:val="28"/>
      <w:lang w:eastAsia="zh-CN"/>
    </w:rPr>
  </w:style>
  <w:style w:type="paragraph" w:customStyle="1" w:styleId="A2">
    <w:name w:val="A2"/>
    <w:basedOn w:val="Normal"/>
    <w:rsid w:val="00282B85"/>
    <w:pPr>
      <w:tabs>
        <w:tab w:val="num" w:pos="1077"/>
      </w:tabs>
      <w:suppressAutoHyphens w:val="0"/>
      <w:overflowPunct/>
      <w:autoSpaceDE/>
      <w:ind w:left="1077" w:hanging="850"/>
      <w:jc w:val="both"/>
      <w:textAlignment w:val="auto"/>
    </w:pPr>
    <w:rPr>
      <w:rFonts w:cs="Tahoma"/>
      <w:noProof w:val="0"/>
      <w:szCs w:val="24"/>
      <w:lang w:eastAsia="zh-CN"/>
    </w:rPr>
  </w:style>
  <w:style w:type="numbering" w:customStyle="1" w:styleId="WW8Num31">
    <w:name w:val="WW8Num31"/>
    <w:basedOn w:val="NoList"/>
    <w:rsid w:val="00A84605"/>
    <w:pPr>
      <w:numPr>
        <w:numId w:val="12"/>
      </w:numPr>
    </w:pPr>
  </w:style>
  <w:style w:type="character" w:customStyle="1" w:styleId="StandardChar">
    <w:name w:val="Standard Char"/>
    <w:link w:val="Standard"/>
    <w:rsid w:val="00A84605"/>
    <w:rPr>
      <w:rFonts w:ascii="Liberation Serif" w:hAnsi="Liberation Serif" w:cs="Mangal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674845"/>
    <w:pPr>
      <w:spacing w:after="120"/>
    </w:pPr>
    <w:rPr>
      <w:rFonts w:ascii="Times New Roman" w:hAnsi="Times New Roman"/>
    </w:rPr>
  </w:style>
  <w:style w:type="paragraph" w:customStyle="1" w:styleId="WW-BodyTextIndent3">
    <w:name w:val="WW-Body Text Indent 3"/>
    <w:basedOn w:val="Standard"/>
    <w:rsid w:val="00674845"/>
    <w:pPr>
      <w:ind w:firstLine="600"/>
    </w:pPr>
    <w:rPr>
      <w:rFonts w:ascii="Times New Roman" w:eastAsia="Times New Roman" w:hAnsi="Times New Roman" w:cs="Times New Roman"/>
      <w:color w:val="0000FF"/>
    </w:rPr>
  </w:style>
  <w:style w:type="paragraph" w:customStyle="1" w:styleId="TEKSTAS1">
    <w:name w:val="TEKSTAS"/>
    <w:rsid w:val="00674845"/>
    <w:pPr>
      <w:tabs>
        <w:tab w:val="left" w:pos="709"/>
      </w:tabs>
      <w:suppressAutoHyphens/>
      <w:autoSpaceDN w:val="0"/>
      <w:ind w:firstLine="312"/>
      <w:jc w:val="both"/>
      <w:textAlignment w:val="baseline"/>
    </w:pPr>
    <w:rPr>
      <w:rFonts w:eastAsia="Times New Roman"/>
      <w:kern w:val="3"/>
      <w:sz w:val="24"/>
      <w:lang w:val="en-US" w:eastAsia="zh-CN"/>
    </w:rPr>
  </w:style>
  <w:style w:type="paragraph" w:customStyle="1" w:styleId="BodyTextIMP">
    <w:name w:val="Body Text_IMP"/>
    <w:basedOn w:val="Standard"/>
    <w:rsid w:val="00674845"/>
    <w:pPr>
      <w:overflowPunct w:val="0"/>
      <w:autoSpaceDE w:val="0"/>
      <w:spacing w:line="228" w:lineRule="auto"/>
    </w:pPr>
    <w:rPr>
      <w:rFonts w:ascii="Times New Roman" w:hAnsi="Times New Roman"/>
      <w:szCs w:val="20"/>
      <w:lang w:val="en-US"/>
    </w:rPr>
  </w:style>
  <w:style w:type="paragraph" w:customStyle="1" w:styleId="MK">
    <w:name w:val="MK"/>
    <w:basedOn w:val="Standard"/>
    <w:rsid w:val="00674845"/>
    <w:rPr>
      <w:rFonts w:ascii="Times New Roman" w:eastAsia="Times New Roman" w:hAnsi="Times New Roman" w:cs="Times New Roman"/>
    </w:rPr>
  </w:style>
  <w:style w:type="paragraph" w:customStyle="1" w:styleId="rtejustify">
    <w:name w:val="rtejustify"/>
    <w:basedOn w:val="Standard"/>
    <w:rsid w:val="00674845"/>
    <w:pPr>
      <w:spacing w:before="280" w:after="280"/>
    </w:pPr>
    <w:rPr>
      <w:rFonts w:ascii="Times New Roman" w:eastAsia="Times New Roman" w:hAnsi="Times New Roman" w:cs="Times New Roman"/>
      <w:lang w:val="en-US"/>
    </w:rPr>
  </w:style>
  <w:style w:type="character" w:customStyle="1" w:styleId="WW8Num31z3">
    <w:name w:val="WW8Num31z3"/>
    <w:rsid w:val="00674845"/>
  </w:style>
  <w:style w:type="character" w:customStyle="1" w:styleId="WW8Num31z4">
    <w:name w:val="WW8Num31z4"/>
    <w:rsid w:val="00674845"/>
  </w:style>
  <w:style w:type="character" w:customStyle="1" w:styleId="WW8Num31z5">
    <w:name w:val="WW8Num31z5"/>
    <w:rsid w:val="00674845"/>
  </w:style>
  <w:style w:type="character" w:customStyle="1" w:styleId="WW8Num31z6">
    <w:name w:val="WW8Num31z6"/>
    <w:rsid w:val="00674845"/>
  </w:style>
  <w:style w:type="character" w:customStyle="1" w:styleId="WW8Num31z7">
    <w:name w:val="WW8Num31z7"/>
    <w:rsid w:val="00674845"/>
  </w:style>
  <w:style w:type="character" w:customStyle="1" w:styleId="WW8Num31z8">
    <w:name w:val="WW8Num31z8"/>
    <w:rsid w:val="00674845"/>
  </w:style>
  <w:style w:type="character" w:customStyle="1" w:styleId="WW8Num1z4">
    <w:name w:val="WW8Num1z4"/>
    <w:rsid w:val="00674845"/>
    <w:rPr>
      <w:rFonts w:ascii="Symbol" w:eastAsia="Symbol" w:hAnsi="Symbol" w:cs="OpenSymbol, 'Times New Roman'"/>
    </w:rPr>
  </w:style>
  <w:style w:type="character" w:customStyle="1" w:styleId="WW8Num1z5">
    <w:name w:val="WW8Num1z5"/>
    <w:rsid w:val="00674845"/>
  </w:style>
  <w:style w:type="character" w:customStyle="1" w:styleId="WW8Num1z6">
    <w:name w:val="WW8Num1z6"/>
    <w:rsid w:val="00674845"/>
  </w:style>
  <w:style w:type="character" w:customStyle="1" w:styleId="WW8Num1z7">
    <w:name w:val="WW8Num1z7"/>
    <w:rsid w:val="00674845"/>
  </w:style>
  <w:style w:type="character" w:customStyle="1" w:styleId="WW8Num1z8">
    <w:name w:val="WW8Num1z8"/>
    <w:rsid w:val="00674845"/>
  </w:style>
  <w:style w:type="character" w:customStyle="1" w:styleId="WW8Num24z0">
    <w:name w:val="WW8Num24z0"/>
    <w:rsid w:val="00674845"/>
    <w:rPr>
      <w:rFonts w:ascii="Wingdings" w:eastAsia="Wingdings" w:hAnsi="Wingdings" w:cs="Wingdings"/>
    </w:rPr>
  </w:style>
  <w:style w:type="character" w:customStyle="1" w:styleId="WW8Num24z1">
    <w:name w:val="WW8Num24z1"/>
    <w:rsid w:val="00674845"/>
    <w:rPr>
      <w:rFonts w:ascii="Courier New" w:eastAsia="Courier New" w:hAnsi="Courier New" w:cs="Courier New"/>
    </w:rPr>
  </w:style>
  <w:style w:type="character" w:customStyle="1" w:styleId="WW8Num24z2">
    <w:name w:val="WW8Num24z2"/>
    <w:rsid w:val="00674845"/>
  </w:style>
  <w:style w:type="character" w:customStyle="1" w:styleId="WW8Num24z3">
    <w:name w:val="WW8Num24z3"/>
    <w:rsid w:val="00674845"/>
    <w:rPr>
      <w:rFonts w:ascii="Symbol" w:eastAsia="Symbol" w:hAnsi="Symbol" w:cs="Symbol"/>
    </w:rPr>
  </w:style>
  <w:style w:type="character" w:customStyle="1" w:styleId="WW8Num24z4">
    <w:name w:val="WW8Num24z4"/>
    <w:rsid w:val="00674845"/>
  </w:style>
  <w:style w:type="character" w:customStyle="1" w:styleId="WW8Num24z5">
    <w:name w:val="WW8Num24z5"/>
    <w:rsid w:val="00674845"/>
  </w:style>
  <w:style w:type="character" w:customStyle="1" w:styleId="WW8Num24z6">
    <w:name w:val="WW8Num24z6"/>
    <w:rsid w:val="00674845"/>
  </w:style>
  <w:style w:type="character" w:customStyle="1" w:styleId="WW8Num24z7">
    <w:name w:val="WW8Num24z7"/>
    <w:rsid w:val="00674845"/>
  </w:style>
  <w:style w:type="character" w:customStyle="1" w:styleId="WW8Num24z8">
    <w:name w:val="WW8Num24z8"/>
    <w:rsid w:val="00674845"/>
  </w:style>
  <w:style w:type="character" w:customStyle="1" w:styleId="BulletSymbols">
    <w:name w:val="Bullet Symbols"/>
    <w:rsid w:val="00674845"/>
    <w:rPr>
      <w:rFonts w:ascii="OpenSymbol" w:eastAsia="OpenSymbol" w:hAnsi="OpenSymbol" w:cs="OpenSymbol"/>
    </w:rPr>
  </w:style>
  <w:style w:type="character" w:customStyle="1" w:styleId="Internetlink">
    <w:name w:val="Internet link"/>
    <w:rsid w:val="00674845"/>
    <w:rPr>
      <w:color w:val="0000EE"/>
      <w:u w:val="single"/>
    </w:rPr>
  </w:style>
  <w:style w:type="character" w:customStyle="1" w:styleId="WW8Num16z0">
    <w:name w:val="WW8Num16z0"/>
    <w:rsid w:val="00674845"/>
    <w:rPr>
      <w:b/>
    </w:rPr>
  </w:style>
  <w:style w:type="character" w:customStyle="1" w:styleId="WW8Num16z1">
    <w:name w:val="WW8Num16z1"/>
    <w:rsid w:val="00674845"/>
  </w:style>
  <w:style w:type="character" w:customStyle="1" w:styleId="WW8Num16z2">
    <w:name w:val="WW8Num16z2"/>
    <w:rsid w:val="00674845"/>
  </w:style>
  <w:style w:type="character" w:customStyle="1" w:styleId="WW8Num16z3">
    <w:name w:val="WW8Num16z3"/>
    <w:rsid w:val="00674845"/>
  </w:style>
  <w:style w:type="character" w:customStyle="1" w:styleId="WW8Num16z4">
    <w:name w:val="WW8Num16z4"/>
    <w:rsid w:val="00674845"/>
  </w:style>
  <w:style w:type="character" w:customStyle="1" w:styleId="WW8Num16z5">
    <w:name w:val="WW8Num16z5"/>
    <w:rsid w:val="00674845"/>
  </w:style>
  <w:style w:type="character" w:customStyle="1" w:styleId="WW8Num16z6">
    <w:name w:val="WW8Num16z6"/>
    <w:rsid w:val="00674845"/>
  </w:style>
  <w:style w:type="character" w:customStyle="1" w:styleId="WW8Num16z7">
    <w:name w:val="WW8Num16z7"/>
    <w:rsid w:val="00674845"/>
  </w:style>
  <w:style w:type="character" w:customStyle="1" w:styleId="WW8Num16z8">
    <w:name w:val="WW8Num16z8"/>
    <w:rsid w:val="00674845"/>
  </w:style>
  <w:style w:type="character" w:customStyle="1" w:styleId="ListLabel3">
    <w:name w:val="ListLabel 3"/>
    <w:rsid w:val="00674845"/>
    <w:rPr>
      <w:b w:val="0"/>
    </w:rPr>
  </w:style>
  <w:style w:type="character" w:customStyle="1" w:styleId="longtext">
    <w:name w:val="long_text"/>
    <w:rsid w:val="00674845"/>
  </w:style>
  <w:style w:type="character" w:customStyle="1" w:styleId="StrongEmphasis">
    <w:name w:val="Strong Emphasis"/>
    <w:rsid w:val="00674845"/>
    <w:rPr>
      <w:b/>
      <w:bCs/>
    </w:rPr>
  </w:style>
  <w:style w:type="character" w:customStyle="1" w:styleId="Zeichenformat">
    <w:name w:val="Zeichenformat"/>
    <w:rsid w:val="00674845"/>
  </w:style>
  <w:style w:type="numbering" w:customStyle="1" w:styleId="WW8Num1">
    <w:name w:val="WW8Num1"/>
    <w:basedOn w:val="NoList"/>
    <w:rsid w:val="00674845"/>
    <w:pPr>
      <w:numPr>
        <w:numId w:val="13"/>
      </w:numPr>
    </w:pPr>
  </w:style>
  <w:style w:type="numbering" w:customStyle="1" w:styleId="WW8Num24">
    <w:name w:val="WW8Num24"/>
    <w:basedOn w:val="NoList"/>
    <w:rsid w:val="00674845"/>
    <w:pPr>
      <w:numPr>
        <w:numId w:val="14"/>
      </w:numPr>
    </w:pPr>
  </w:style>
  <w:style w:type="numbering" w:customStyle="1" w:styleId="WW8Num7">
    <w:name w:val="WW8Num7"/>
    <w:basedOn w:val="NoList"/>
    <w:rsid w:val="00674845"/>
    <w:pPr>
      <w:numPr>
        <w:numId w:val="15"/>
      </w:numPr>
    </w:pPr>
  </w:style>
  <w:style w:type="numbering" w:customStyle="1" w:styleId="WW8Num16">
    <w:name w:val="WW8Num16"/>
    <w:basedOn w:val="NoList"/>
    <w:rsid w:val="00674845"/>
    <w:pPr>
      <w:numPr>
        <w:numId w:val="16"/>
      </w:numPr>
    </w:pPr>
  </w:style>
  <w:style w:type="numbering" w:customStyle="1" w:styleId="WW8Num11">
    <w:name w:val="WW8Num11"/>
    <w:basedOn w:val="NoList"/>
    <w:rsid w:val="00674845"/>
    <w:pPr>
      <w:numPr>
        <w:numId w:val="17"/>
      </w:numPr>
    </w:pPr>
  </w:style>
  <w:style w:type="numbering" w:customStyle="1" w:styleId="WWNum11">
    <w:name w:val="WWNum11"/>
    <w:basedOn w:val="NoList"/>
    <w:rsid w:val="00674845"/>
    <w:pPr>
      <w:numPr>
        <w:numId w:val="18"/>
      </w:numPr>
    </w:pPr>
  </w:style>
  <w:style w:type="numbering" w:customStyle="1" w:styleId="WWNum43">
    <w:name w:val="WWNum43"/>
    <w:basedOn w:val="NoList"/>
    <w:rsid w:val="00674845"/>
    <w:pPr>
      <w:numPr>
        <w:numId w:val="19"/>
      </w:numPr>
    </w:pPr>
  </w:style>
  <w:style w:type="numbering" w:customStyle="1" w:styleId="WWNum44">
    <w:name w:val="WWNum44"/>
    <w:basedOn w:val="NoList"/>
    <w:rsid w:val="00674845"/>
    <w:pPr>
      <w:numPr>
        <w:numId w:val="20"/>
      </w:numPr>
    </w:pPr>
  </w:style>
  <w:style w:type="numbering" w:customStyle="1" w:styleId="WWNum45">
    <w:name w:val="WWNum45"/>
    <w:basedOn w:val="NoList"/>
    <w:rsid w:val="00674845"/>
    <w:pPr>
      <w:numPr>
        <w:numId w:val="21"/>
      </w:numPr>
    </w:pPr>
  </w:style>
  <w:style w:type="numbering" w:customStyle="1" w:styleId="WWNum46">
    <w:name w:val="WWNum46"/>
    <w:basedOn w:val="NoList"/>
    <w:rsid w:val="00674845"/>
    <w:pPr>
      <w:numPr>
        <w:numId w:val="22"/>
      </w:numPr>
    </w:p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674845"/>
    <w:pPr>
      <w:pBdr>
        <w:bottom w:val="single" w:sz="6" w:space="1" w:color="auto"/>
      </w:pBdr>
      <w:suppressAutoHyphens w:val="0"/>
      <w:overflowPunct/>
      <w:autoSpaceDE/>
      <w:jc w:val="center"/>
      <w:textAlignment w:val="auto"/>
    </w:pPr>
    <w:rPr>
      <w:rFonts w:ascii="Arial" w:eastAsia="Times New Roman" w:hAnsi="Arial" w:cs="Arial"/>
      <w:noProof w:val="0"/>
      <w:vanish/>
      <w:sz w:val="16"/>
      <w:szCs w:val="16"/>
      <w:lang w:eastAsia="zh-CN"/>
    </w:rPr>
  </w:style>
  <w:style w:type="character" w:customStyle="1" w:styleId="z-TopofFormChar">
    <w:name w:val="z-Top of Form Char"/>
    <w:link w:val="z-TopofForm"/>
    <w:uiPriority w:val="99"/>
    <w:semiHidden/>
    <w:rsid w:val="00674845"/>
    <w:rPr>
      <w:rFonts w:ascii="Arial" w:eastAsia="Times New Roman" w:hAnsi="Arial" w:cs="Arial"/>
      <w:vanish/>
      <w:sz w:val="16"/>
      <w:szCs w:val="16"/>
      <w:lang w:eastAsia="zh-CN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674845"/>
    <w:pPr>
      <w:pBdr>
        <w:top w:val="single" w:sz="6" w:space="1" w:color="auto"/>
      </w:pBdr>
      <w:suppressAutoHyphens w:val="0"/>
      <w:overflowPunct/>
      <w:autoSpaceDE/>
      <w:jc w:val="center"/>
      <w:textAlignment w:val="auto"/>
    </w:pPr>
    <w:rPr>
      <w:rFonts w:ascii="Arial" w:eastAsia="Times New Roman" w:hAnsi="Arial" w:cs="Arial"/>
      <w:noProof w:val="0"/>
      <w:vanish/>
      <w:sz w:val="16"/>
      <w:szCs w:val="16"/>
      <w:lang w:eastAsia="zh-CN"/>
    </w:rPr>
  </w:style>
  <w:style w:type="character" w:customStyle="1" w:styleId="z-BottomofFormChar">
    <w:name w:val="z-Bottom of Form Char"/>
    <w:link w:val="z-BottomofForm"/>
    <w:uiPriority w:val="99"/>
    <w:semiHidden/>
    <w:rsid w:val="00674845"/>
    <w:rPr>
      <w:rFonts w:ascii="Arial" w:eastAsia="Times New Roman" w:hAnsi="Arial" w:cs="Arial"/>
      <w:vanish/>
      <w:sz w:val="16"/>
      <w:szCs w:val="16"/>
      <w:lang w:eastAsia="zh-CN"/>
    </w:rPr>
  </w:style>
  <w:style w:type="character" w:customStyle="1" w:styleId="charchar20">
    <w:name w:val="charchar20"/>
    <w:rsid w:val="00674845"/>
  </w:style>
  <w:style w:type="character" w:customStyle="1" w:styleId="fontstyle51">
    <w:name w:val="fontstyle51"/>
    <w:rsid w:val="00674845"/>
  </w:style>
  <w:style w:type="character" w:customStyle="1" w:styleId="fontstyle50">
    <w:name w:val="fontstyle50"/>
    <w:rsid w:val="00674845"/>
  </w:style>
  <w:style w:type="character" w:customStyle="1" w:styleId="fontstyle63">
    <w:name w:val="fontstyle63"/>
    <w:rsid w:val="00674845"/>
  </w:style>
  <w:style w:type="character" w:customStyle="1" w:styleId="fontstyle49">
    <w:name w:val="fontstyle49"/>
    <w:rsid w:val="00674845"/>
  </w:style>
  <w:style w:type="paragraph" w:styleId="TOC4">
    <w:name w:val="toc 4"/>
    <w:basedOn w:val="Normal"/>
    <w:next w:val="Normal"/>
    <w:autoRedefine/>
    <w:uiPriority w:val="39"/>
    <w:unhideWhenUsed/>
    <w:rsid w:val="00674845"/>
    <w:pPr>
      <w:suppressAutoHyphens w:val="0"/>
      <w:overflowPunct/>
      <w:autoSpaceDE/>
      <w:spacing w:after="100" w:line="259" w:lineRule="auto"/>
      <w:ind w:left="660"/>
      <w:textAlignment w:val="auto"/>
    </w:pPr>
    <w:rPr>
      <w:rFonts w:ascii="Calibri" w:eastAsia="Times New Roman" w:hAnsi="Calibri"/>
      <w:noProof w:val="0"/>
      <w:sz w:val="22"/>
      <w:szCs w:val="22"/>
      <w:lang w:eastAsia="lt-LT"/>
    </w:rPr>
  </w:style>
  <w:style w:type="paragraph" w:styleId="TOC5">
    <w:name w:val="toc 5"/>
    <w:basedOn w:val="Normal"/>
    <w:next w:val="Normal"/>
    <w:autoRedefine/>
    <w:uiPriority w:val="39"/>
    <w:unhideWhenUsed/>
    <w:rsid w:val="00674845"/>
    <w:pPr>
      <w:suppressAutoHyphens w:val="0"/>
      <w:overflowPunct/>
      <w:autoSpaceDE/>
      <w:spacing w:after="100" w:line="259" w:lineRule="auto"/>
      <w:ind w:left="880"/>
      <w:textAlignment w:val="auto"/>
    </w:pPr>
    <w:rPr>
      <w:rFonts w:ascii="Calibri" w:eastAsia="Times New Roman" w:hAnsi="Calibri"/>
      <w:noProof w:val="0"/>
      <w:sz w:val="22"/>
      <w:szCs w:val="22"/>
      <w:lang w:eastAsia="lt-LT"/>
    </w:rPr>
  </w:style>
  <w:style w:type="paragraph" w:styleId="TOC6">
    <w:name w:val="toc 6"/>
    <w:basedOn w:val="Normal"/>
    <w:next w:val="Normal"/>
    <w:autoRedefine/>
    <w:uiPriority w:val="39"/>
    <w:unhideWhenUsed/>
    <w:rsid w:val="00674845"/>
    <w:pPr>
      <w:suppressAutoHyphens w:val="0"/>
      <w:overflowPunct/>
      <w:autoSpaceDE/>
      <w:spacing w:after="100" w:line="259" w:lineRule="auto"/>
      <w:ind w:left="1100"/>
      <w:textAlignment w:val="auto"/>
    </w:pPr>
    <w:rPr>
      <w:rFonts w:ascii="Calibri" w:eastAsia="Times New Roman" w:hAnsi="Calibri"/>
      <w:noProof w:val="0"/>
      <w:sz w:val="22"/>
      <w:szCs w:val="22"/>
      <w:lang w:eastAsia="lt-LT"/>
    </w:rPr>
  </w:style>
  <w:style w:type="paragraph" w:styleId="TOC7">
    <w:name w:val="toc 7"/>
    <w:basedOn w:val="Normal"/>
    <w:next w:val="Normal"/>
    <w:autoRedefine/>
    <w:uiPriority w:val="39"/>
    <w:unhideWhenUsed/>
    <w:rsid w:val="00674845"/>
    <w:pPr>
      <w:suppressAutoHyphens w:val="0"/>
      <w:overflowPunct/>
      <w:autoSpaceDE/>
      <w:spacing w:after="100" w:line="259" w:lineRule="auto"/>
      <w:ind w:left="1320"/>
      <w:textAlignment w:val="auto"/>
    </w:pPr>
    <w:rPr>
      <w:rFonts w:ascii="Calibri" w:eastAsia="Times New Roman" w:hAnsi="Calibri"/>
      <w:noProof w:val="0"/>
      <w:sz w:val="22"/>
      <w:szCs w:val="22"/>
      <w:lang w:eastAsia="lt-LT"/>
    </w:rPr>
  </w:style>
  <w:style w:type="paragraph" w:styleId="TOC8">
    <w:name w:val="toc 8"/>
    <w:basedOn w:val="Normal"/>
    <w:next w:val="Normal"/>
    <w:autoRedefine/>
    <w:uiPriority w:val="39"/>
    <w:unhideWhenUsed/>
    <w:rsid w:val="00674845"/>
    <w:pPr>
      <w:suppressAutoHyphens w:val="0"/>
      <w:overflowPunct/>
      <w:autoSpaceDE/>
      <w:spacing w:after="100" w:line="259" w:lineRule="auto"/>
      <w:ind w:left="1540"/>
      <w:textAlignment w:val="auto"/>
    </w:pPr>
    <w:rPr>
      <w:rFonts w:ascii="Calibri" w:eastAsia="Times New Roman" w:hAnsi="Calibri"/>
      <w:noProof w:val="0"/>
      <w:sz w:val="22"/>
      <w:szCs w:val="22"/>
      <w:lang w:eastAsia="lt-LT"/>
    </w:rPr>
  </w:style>
  <w:style w:type="paragraph" w:styleId="TOC9">
    <w:name w:val="toc 9"/>
    <w:basedOn w:val="Normal"/>
    <w:next w:val="Normal"/>
    <w:autoRedefine/>
    <w:uiPriority w:val="39"/>
    <w:unhideWhenUsed/>
    <w:rsid w:val="00674845"/>
    <w:pPr>
      <w:suppressAutoHyphens w:val="0"/>
      <w:overflowPunct/>
      <w:autoSpaceDE/>
      <w:spacing w:after="100" w:line="259" w:lineRule="auto"/>
      <w:ind w:left="1760"/>
      <w:textAlignment w:val="auto"/>
    </w:pPr>
    <w:rPr>
      <w:rFonts w:ascii="Calibri" w:eastAsia="Times New Roman" w:hAnsi="Calibri"/>
      <w:noProof w:val="0"/>
      <w:sz w:val="22"/>
      <w:szCs w:val="22"/>
      <w:lang w:eastAsia="lt-LT"/>
    </w:rPr>
  </w:style>
  <w:style w:type="paragraph" w:customStyle="1" w:styleId="Textbodyindent">
    <w:name w:val="Text body indent"/>
    <w:basedOn w:val="Standard"/>
    <w:rsid w:val="00674845"/>
    <w:pPr>
      <w:widowControl/>
      <w:spacing w:after="120" w:line="270" w:lineRule="atLeast"/>
      <w:ind w:left="283"/>
    </w:pPr>
    <w:rPr>
      <w:rFonts w:ascii="Times New Roman" w:eastAsia="Times New Roman" w:hAnsi="Times New Roman" w:cs="Times New Roman"/>
      <w:sz w:val="23"/>
      <w:szCs w:val="20"/>
      <w:lang w:bidi="ar-SA"/>
    </w:rPr>
  </w:style>
  <w:style w:type="paragraph" w:customStyle="1" w:styleId="ListParagraph1">
    <w:name w:val="List Paragraph1"/>
    <w:basedOn w:val="Normal"/>
    <w:rsid w:val="00674845"/>
    <w:pPr>
      <w:overflowPunct/>
      <w:autoSpaceDE/>
      <w:ind w:left="720"/>
      <w:contextualSpacing/>
      <w:jc w:val="both"/>
      <w:textAlignment w:val="auto"/>
    </w:pPr>
    <w:rPr>
      <w:rFonts w:ascii="TimesLT" w:eastAsia="Times New Roman" w:hAnsi="TimesLT"/>
      <w:noProof w:val="0"/>
      <w:kern w:val="1"/>
      <w:sz w:val="20"/>
      <w:lang w:val="en-US"/>
    </w:rPr>
  </w:style>
  <w:style w:type="paragraph" w:customStyle="1" w:styleId="Stilius3">
    <w:name w:val="Stilius3"/>
    <w:basedOn w:val="Normal"/>
    <w:rsid w:val="00674845"/>
    <w:pPr>
      <w:overflowPunct/>
      <w:autoSpaceDE/>
      <w:spacing w:before="200"/>
      <w:jc w:val="both"/>
      <w:textAlignment w:val="auto"/>
    </w:pPr>
    <w:rPr>
      <w:rFonts w:ascii="Garamond" w:eastAsia="Times New Roman" w:hAnsi="Garamond"/>
      <w:noProof w:val="0"/>
      <w:kern w:val="1"/>
      <w:sz w:val="22"/>
      <w:lang w:val="en-US"/>
    </w:rPr>
  </w:style>
  <w:style w:type="paragraph" w:customStyle="1" w:styleId="A-Parastems">
    <w:name w:val="A-Parastems"/>
    <w:basedOn w:val="Heading1"/>
    <w:link w:val="A-ParastemsChar"/>
    <w:rsid w:val="00674845"/>
    <w:pPr>
      <w:numPr>
        <w:numId w:val="23"/>
      </w:numPr>
      <w:overflowPunct/>
      <w:autoSpaceDE/>
      <w:spacing w:line="360" w:lineRule="auto"/>
      <w:jc w:val="center"/>
      <w:textAlignment w:val="auto"/>
    </w:pPr>
    <w:rPr>
      <w:rFonts w:ascii="Arial" w:eastAsia="Times New Roman" w:hAnsi="Arial" w:cs="Arial"/>
      <w:bCs/>
      <w:sz w:val="28"/>
      <w:szCs w:val="32"/>
      <w:lang w:val="en-US"/>
    </w:rPr>
  </w:style>
  <w:style w:type="character" w:customStyle="1" w:styleId="A-ParastemsChar">
    <w:name w:val="A-Parastems Char"/>
    <w:link w:val="A-Parastems"/>
    <w:rsid w:val="00674845"/>
    <w:rPr>
      <w:rFonts w:ascii="Arial" w:eastAsia="Times New Roman" w:hAnsi="Arial" w:cs="Arial"/>
      <w:b/>
      <w:bCs/>
      <w:noProof/>
      <w:kern w:val="1"/>
      <w:sz w:val="28"/>
      <w:szCs w:val="32"/>
      <w:lang w:val="en-US" w:eastAsia="ar-SA"/>
    </w:rPr>
  </w:style>
  <w:style w:type="paragraph" w:customStyle="1" w:styleId="A-Paprastas">
    <w:name w:val="A-Paprastas"/>
    <w:basedOn w:val="Normal"/>
    <w:link w:val="A-PaprastasChar"/>
    <w:rsid w:val="00674845"/>
    <w:pPr>
      <w:overflowPunct/>
      <w:autoSpaceDE/>
      <w:jc w:val="both"/>
      <w:textAlignment w:val="auto"/>
    </w:pPr>
    <w:rPr>
      <w:rFonts w:ascii="Garamond" w:eastAsia="Times New Roman" w:hAnsi="Garamond"/>
      <w:noProof w:val="0"/>
      <w:kern w:val="1"/>
      <w:sz w:val="20"/>
      <w:lang w:val="en-US"/>
    </w:rPr>
  </w:style>
  <w:style w:type="character" w:customStyle="1" w:styleId="A-PaprastasChar">
    <w:name w:val="A-Paprastas Char"/>
    <w:link w:val="A-Paprastas"/>
    <w:rsid w:val="00674845"/>
    <w:rPr>
      <w:rFonts w:ascii="Garamond" w:eastAsia="Times New Roman" w:hAnsi="Garamond"/>
      <w:kern w:val="1"/>
      <w:lang w:val="en-US" w:eastAsia="ar-SA"/>
    </w:rPr>
  </w:style>
  <w:style w:type="paragraph" w:customStyle="1" w:styleId="A-Poskyriams">
    <w:name w:val="A-Poskyriams"/>
    <w:basedOn w:val="A-Parastems"/>
    <w:link w:val="A-PoskyriamsChar"/>
    <w:rsid w:val="00674845"/>
    <w:pPr>
      <w:keepNext w:val="0"/>
      <w:numPr>
        <w:numId w:val="0"/>
      </w:numPr>
      <w:spacing w:before="100"/>
      <w:jc w:val="left"/>
    </w:pPr>
    <w:rPr>
      <w:kern w:val="24"/>
      <w:sz w:val="24"/>
      <w:u w:val="single"/>
    </w:rPr>
  </w:style>
  <w:style w:type="character" w:customStyle="1" w:styleId="A-PoskyriamsChar">
    <w:name w:val="A-Poskyriams Char"/>
    <w:link w:val="A-Poskyriams"/>
    <w:rsid w:val="00674845"/>
    <w:rPr>
      <w:rFonts w:ascii="Arial" w:eastAsia="Times New Roman" w:hAnsi="Arial" w:cs="Arial"/>
      <w:b/>
      <w:bCs/>
      <w:noProof/>
      <w:kern w:val="24"/>
      <w:sz w:val="24"/>
      <w:szCs w:val="32"/>
      <w:u w:val="single"/>
      <w:lang w:val="en-US" w:eastAsia="ar-SA"/>
    </w:rPr>
  </w:style>
  <w:style w:type="paragraph" w:customStyle="1" w:styleId="A-pavadinimams">
    <w:name w:val="A-pavadinimams"/>
    <w:basedOn w:val="BodyText1"/>
    <w:link w:val="A-pavadinimamsChar"/>
    <w:rsid w:val="00674845"/>
    <w:pPr>
      <w:spacing w:before="240" w:after="240"/>
      <w:jc w:val="center"/>
    </w:pPr>
    <w:rPr>
      <w:b/>
      <w:noProof/>
      <w:sz w:val="28"/>
    </w:rPr>
  </w:style>
  <w:style w:type="character" w:customStyle="1" w:styleId="A-pavadinimamsChar">
    <w:name w:val="A-pavadinimams Char"/>
    <w:link w:val="A-pavadinimams"/>
    <w:rsid w:val="00674845"/>
    <w:rPr>
      <w:rFonts w:ascii="TimesLT" w:eastAsia="Arial" w:hAnsi="TimesLT"/>
      <w:b/>
      <w:noProof/>
      <w:sz w:val="28"/>
      <w:lang w:val="en-US" w:eastAsia="ar-SA"/>
    </w:rPr>
  </w:style>
  <w:style w:type="paragraph" w:customStyle="1" w:styleId="BodyText40">
    <w:name w:val="Body Text4"/>
    <w:basedOn w:val="NoParagraphStyle"/>
    <w:rsid w:val="000E021E"/>
    <w:pPr>
      <w:suppressAutoHyphens/>
      <w:autoSpaceDN/>
      <w:adjustRightInd/>
      <w:ind w:firstLine="312"/>
      <w:jc w:val="both"/>
    </w:pPr>
    <w:rPr>
      <w:rFonts w:ascii="Times New Roman" w:eastAsia="Arial" w:hAnsi="Times New Roman" w:cs="Times New Roman"/>
      <w:kern w:val="1"/>
      <w:sz w:val="20"/>
      <w:szCs w:val="20"/>
      <w:lang w:val="lt-LT"/>
    </w:rPr>
  </w:style>
  <w:style w:type="character" w:styleId="PlaceholderText">
    <w:name w:val="Placeholder Text"/>
    <w:basedOn w:val="DefaultParagraphFont"/>
    <w:uiPriority w:val="99"/>
    <w:semiHidden/>
    <w:rsid w:val="00212BB7"/>
    <w:rPr>
      <w:color w:val="808080"/>
    </w:rPr>
  </w:style>
  <w:style w:type="paragraph" w:customStyle="1" w:styleId="pagalgaliojaniusreikalavimus">
    <w:name w:val="pagal galiojančiusreikalavimus."/>
    <w:basedOn w:val="Normal"/>
    <w:rsid w:val="00314D23"/>
    <w:pPr>
      <w:suppressAutoHyphens w:val="0"/>
      <w:overflowPunct/>
      <w:autoSpaceDE/>
      <w:jc w:val="both"/>
      <w:textAlignment w:val="auto"/>
    </w:pPr>
    <w:rPr>
      <w:rFonts w:ascii="Arial" w:eastAsia="Times New Roman" w:hAnsi="Arial" w:cs="Arial"/>
      <w:noProof w:val="0"/>
      <w:sz w:val="20"/>
      <w:lang w:eastAsia="en-US"/>
    </w:rPr>
  </w:style>
  <w:style w:type="paragraph" w:customStyle="1" w:styleId="Tableitalic">
    <w:name w:val="Table italic"/>
    <w:basedOn w:val="Normal"/>
    <w:rsid w:val="00314D23"/>
    <w:pPr>
      <w:suppressAutoHyphens w:val="0"/>
      <w:overflowPunct/>
      <w:autoSpaceDE/>
      <w:spacing w:before="60" w:after="60" w:line="220" w:lineRule="atLeast"/>
      <w:textAlignment w:val="auto"/>
    </w:pPr>
    <w:rPr>
      <w:rFonts w:eastAsia="Times New Roman"/>
      <w:i/>
      <w:noProof w:val="0"/>
      <w:sz w:val="20"/>
      <w:lang w:eastAsia="en-US"/>
    </w:rPr>
  </w:style>
  <w:style w:type="paragraph" w:customStyle="1" w:styleId="BodyText5">
    <w:name w:val="Body Text5"/>
    <w:rsid w:val="00237BDF"/>
    <w:pPr>
      <w:ind w:firstLine="312"/>
      <w:jc w:val="both"/>
    </w:pPr>
    <w:rPr>
      <w:rFonts w:ascii="TimesLT" w:eastAsia="Times New Roman" w:hAnsi="TimesLT"/>
      <w:snapToGrid w:val="0"/>
      <w:lang w:val="en-US" w:eastAsia="en-US"/>
    </w:rPr>
  </w:style>
  <w:style w:type="paragraph" w:customStyle="1" w:styleId="Tekstas10">
    <w:name w:val="Tekstas1"/>
    <w:basedOn w:val="Normal"/>
    <w:rsid w:val="00015B49"/>
    <w:pPr>
      <w:suppressAutoHyphens w:val="0"/>
      <w:overflowPunct/>
      <w:autoSpaceDE/>
      <w:ind w:firstLine="397"/>
      <w:jc w:val="both"/>
      <w:textAlignment w:val="auto"/>
    </w:pPr>
    <w:rPr>
      <w:rFonts w:eastAsia="Arial Narrow"/>
      <w:noProof w:val="0"/>
      <w:sz w:val="18"/>
      <w:lang w:eastAsia="en-US"/>
    </w:rPr>
  </w:style>
  <w:style w:type="paragraph" w:customStyle="1" w:styleId="StyleHeading2NotBold">
    <w:name w:val="Style Heading 2 + Not Bold"/>
    <w:basedOn w:val="Heading2"/>
    <w:autoRedefine/>
    <w:rsid w:val="00015B49"/>
    <w:pPr>
      <w:numPr>
        <w:numId w:val="25"/>
      </w:numPr>
      <w:tabs>
        <w:tab w:val="left" w:pos="426"/>
      </w:tabs>
      <w:suppressAutoHyphens w:val="0"/>
      <w:overflowPunct/>
      <w:autoSpaceDE/>
      <w:ind w:left="709" w:hanging="709"/>
      <w:jc w:val="both"/>
      <w:textAlignment w:val="auto"/>
    </w:pPr>
    <w:rPr>
      <w:rFonts w:ascii="Arial" w:eastAsia="Times New Roman" w:hAnsi="Arial" w:cs="Arial"/>
      <w:bCs w:val="0"/>
      <w:noProof w:val="0"/>
      <w:sz w:val="20"/>
      <w:lang w:val="lt-LT" w:eastAsia="en-US"/>
    </w:rPr>
  </w:style>
  <w:style w:type="paragraph" w:customStyle="1" w:styleId="Table">
    <w:name w:val="Table"/>
    <w:basedOn w:val="Normal"/>
    <w:link w:val="TableChar"/>
    <w:uiPriority w:val="1"/>
    <w:qFormat/>
    <w:rsid w:val="00015B49"/>
    <w:pPr>
      <w:suppressAutoHyphens w:val="0"/>
      <w:overflowPunct/>
      <w:autoSpaceDE/>
      <w:spacing w:before="60" w:after="60" w:line="220" w:lineRule="atLeast"/>
      <w:textAlignment w:val="auto"/>
    </w:pPr>
    <w:rPr>
      <w:rFonts w:ascii="Arial" w:eastAsia="Times New Roman" w:hAnsi="Arial"/>
      <w:noProof w:val="0"/>
      <w:sz w:val="20"/>
      <w:lang w:eastAsia="en-US"/>
    </w:rPr>
  </w:style>
  <w:style w:type="paragraph" w:customStyle="1" w:styleId="Style3">
    <w:name w:val="Style3"/>
    <w:basedOn w:val="Normal"/>
    <w:uiPriority w:val="99"/>
    <w:rsid w:val="00015B49"/>
    <w:pPr>
      <w:widowControl w:val="0"/>
      <w:suppressAutoHyphens w:val="0"/>
      <w:overflowPunct/>
      <w:autoSpaceDN w:val="0"/>
      <w:adjustRightInd w:val="0"/>
      <w:textAlignment w:val="auto"/>
    </w:pPr>
    <w:rPr>
      <w:rFonts w:eastAsia="Times New Roman"/>
      <w:noProof w:val="0"/>
      <w:szCs w:val="24"/>
      <w:lang w:val="en-US" w:eastAsia="en-US"/>
    </w:rPr>
  </w:style>
  <w:style w:type="paragraph" w:customStyle="1" w:styleId="Style4">
    <w:name w:val="Style4"/>
    <w:basedOn w:val="Normal"/>
    <w:uiPriority w:val="99"/>
    <w:rsid w:val="00015B49"/>
    <w:pPr>
      <w:widowControl w:val="0"/>
      <w:suppressAutoHyphens w:val="0"/>
      <w:overflowPunct/>
      <w:autoSpaceDN w:val="0"/>
      <w:adjustRightInd w:val="0"/>
      <w:spacing w:line="414" w:lineRule="exact"/>
      <w:ind w:firstLine="571"/>
      <w:jc w:val="both"/>
      <w:textAlignment w:val="auto"/>
    </w:pPr>
    <w:rPr>
      <w:rFonts w:eastAsia="Times New Roman"/>
      <w:noProof w:val="0"/>
      <w:szCs w:val="24"/>
      <w:lang w:val="en-US" w:eastAsia="en-US"/>
    </w:rPr>
  </w:style>
  <w:style w:type="character" w:customStyle="1" w:styleId="FontStyle18">
    <w:name w:val="Font Style18"/>
    <w:uiPriority w:val="99"/>
    <w:rsid w:val="00015B49"/>
    <w:rPr>
      <w:rFonts w:ascii="Times New Roman" w:hAnsi="Times New Roman" w:cs="Times New Roman"/>
      <w:sz w:val="22"/>
      <w:szCs w:val="22"/>
    </w:rPr>
  </w:style>
  <w:style w:type="paragraph" w:customStyle="1" w:styleId="Style100">
    <w:name w:val="Style10"/>
    <w:basedOn w:val="Normal"/>
    <w:uiPriority w:val="99"/>
    <w:rsid w:val="00015B49"/>
    <w:pPr>
      <w:widowControl w:val="0"/>
      <w:suppressAutoHyphens w:val="0"/>
      <w:overflowPunct/>
      <w:autoSpaceDN w:val="0"/>
      <w:adjustRightInd w:val="0"/>
      <w:spacing w:line="415" w:lineRule="exact"/>
      <w:ind w:firstLine="422"/>
      <w:textAlignment w:val="auto"/>
    </w:pPr>
    <w:rPr>
      <w:rFonts w:eastAsia="Times New Roman"/>
      <w:noProof w:val="0"/>
      <w:szCs w:val="24"/>
      <w:lang w:val="en-US" w:eastAsia="en-US"/>
    </w:rPr>
  </w:style>
  <w:style w:type="character" w:customStyle="1" w:styleId="FontStyle13">
    <w:name w:val="Font Style13"/>
    <w:uiPriority w:val="99"/>
    <w:rsid w:val="00015B49"/>
    <w:rPr>
      <w:rFonts w:ascii="Times New Roman" w:hAnsi="Times New Roman" w:cs="Times New Roman"/>
      <w:b/>
      <w:bCs/>
      <w:sz w:val="22"/>
      <w:szCs w:val="22"/>
    </w:rPr>
  </w:style>
  <w:style w:type="paragraph" w:customStyle="1" w:styleId="Style7">
    <w:name w:val="Style7"/>
    <w:basedOn w:val="Normal"/>
    <w:uiPriority w:val="99"/>
    <w:rsid w:val="00015B49"/>
    <w:pPr>
      <w:widowControl w:val="0"/>
      <w:suppressAutoHyphens w:val="0"/>
      <w:overflowPunct/>
      <w:autoSpaceDN w:val="0"/>
      <w:adjustRightInd w:val="0"/>
      <w:spacing w:line="414" w:lineRule="exact"/>
      <w:ind w:firstLine="571"/>
      <w:jc w:val="both"/>
      <w:textAlignment w:val="auto"/>
    </w:pPr>
    <w:rPr>
      <w:rFonts w:eastAsia="Times New Roman"/>
      <w:noProof w:val="0"/>
      <w:szCs w:val="24"/>
      <w:lang w:val="en-US" w:eastAsia="en-US"/>
    </w:rPr>
  </w:style>
  <w:style w:type="character" w:customStyle="1" w:styleId="FontStyle21">
    <w:name w:val="Font Style21"/>
    <w:uiPriority w:val="99"/>
    <w:rsid w:val="00015B49"/>
    <w:rPr>
      <w:rFonts w:ascii="Times New Roman" w:hAnsi="Times New Roman" w:cs="Times New Roman"/>
      <w:sz w:val="22"/>
      <w:szCs w:val="22"/>
    </w:rPr>
  </w:style>
  <w:style w:type="paragraph" w:customStyle="1" w:styleId="Sraopastraipa">
    <w:name w:val="Sąrašo pastraipa"/>
    <w:basedOn w:val="Normal"/>
    <w:qFormat/>
    <w:rsid w:val="00015B49"/>
    <w:pPr>
      <w:widowControl w:val="0"/>
      <w:suppressAutoHyphens w:val="0"/>
      <w:overflowPunct/>
      <w:autoSpaceDN w:val="0"/>
      <w:adjustRightInd w:val="0"/>
      <w:ind w:left="720"/>
      <w:contextualSpacing/>
      <w:textAlignment w:val="auto"/>
    </w:pPr>
    <w:rPr>
      <w:rFonts w:eastAsia="Times New Roman"/>
      <w:noProof w:val="0"/>
      <w:sz w:val="20"/>
      <w:lang w:eastAsia="lt-LT"/>
    </w:rPr>
  </w:style>
  <w:style w:type="paragraph" w:customStyle="1" w:styleId="BodyTextNoSpace">
    <w:name w:val="Body Text NoSpace"/>
    <w:basedOn w:val="BodyText"/>
    <w:rsid w:val="00015B49"/>
    <w:pPr>
      <w:suppressAutoHyphens w:val="0"/>
      <w:overflowPunct/>
      <w:autoSpaceDE/>
      <w:spacing w:after="0" w:line="270" w:lineRule="atLeast"/>
      <w:textAlignment w:val="auto"/>
    </w:pPr>
    <w:rPr>
      <w:rFonts w:eastAsia="Times New Roman"/>
      <w:noProof w:val="0"/>
      <w:sz w:val="23"/>
      <w:lang w:eastAsia="en-US"/>
    </w:rPr>
  </w:style>
  <w:style w:type="paragraph" w:customStyle="1" w:styleId="stampui">
    <w:name w:val="stampui"/>
    <w:basedOn w:val="NoSpacing"/>
    <w:link w:val="stampuiChar"/>
    <w:qFormat/>
    <w:rsid w:val="00015B49"/>
    <w:rPr>
      <w:rFonts w:ascii="Tahoma" w:hAnsi="Tahoma" w:cs="Tahoma"/>
      <w:sz w:val="18"/>
      <w:szCs w:val="20"/>
    </w:rPr>
  </w:style>
  <w:style w:type="character" w:customStyle="1" w:styleId="stampuiChar">
    <w:name w:val="stampui Char"/>
    <w:basedOn w:val="NoSpacingChar"/>
    <w:link w:val="stampui"/>
    <w:rsid w:val="00015B49"/>
    <w:rPr>
      <w:rFonts w:ascii="Tahoma" w:eastAsia="Calibri" w:hAnsi="Tahoma" w:cs="Tahoma"/>
      <w:sz w:val="18"/>
      <w:szCs w:val="22"/>
      <w:lang w:eastAsia="en-US"/>
    </w:rPr>
  </w:style>
  <w:style w:type="paragraph" w:customStyle="1" w:styleId="FrontPageFrame">
    <w:name w:val="FrontPageFrame"/>
    <w:basedOn w:val="Normal"/>
    <w:rsid w:val="00015B49"/>
    <w:pPr>
      <w:framePr w:wrap="around" w:hAnchor="margin" w:x="-2267" w:yAlign="bottom"/>
      <w:tabs>
        <w:tab w:val="left" w:pos="1134"/>
      </w:tabs>
      <w:suppressAutoHyphens w:val="0"/>
      <w:overflowPunct/>
      <w:autoSpaceDE/>
      <w:spacing w:line="240" w:lineRule="atLeast"/>
      <w:textAlignment w:val="auto"/>
    </w:pPr>
    <w:rPr>
      <w:rFonts w:ascii="Arial" w:eastAsia="Times New Roman" w:hAnsi="Arial" w:cs="Arial"/>
      <w:noProof w:val="0"/>
      <w:sz w:val="14"/>
      <w:lang w:eastAsia="en-US"/>
    </w:rPr>
  </w:style>
  <w:style w:type="character" w:customStyle="1" w:styleId="st">
    <w:name w:val="st"/>
    <w:basedOn w:val="DefaultParagraphFont"/>
    <w:rsid w:val="00015B49"/>
  </w:style>
  <w:style w:type="paragraph" w:customStyle="1" w:styleId="Stampas-centered">
    <w:name w:val="Stampas -centered"/>
    <w:basedOn w:val="Normal"/>
    <w:link w:val="Stampas-centeredChar"/>
    <w:uiPriority w:val="2"/>
    <w:qFormat/>
    <w:rsid w:val="002254BD"/>
    <w:pPr>
      <w:suppressAutoHyphens w:val="0"/>
      <w:overflowPunct/>
      <w:autoSpaceDE/>
      <w:jc w:val="center"/>
      <w:textAlignment w:val="auto"/>
    </w:pPr>
    <w:rPr>
      <w:rFonts w:ascii="Calibri" w:eastAsia="Times New Roman" w:hAnsi="Calibri"/>
      <w:noProof w:val="0"/>
      <w:sz w:val="20"/>
      <w:szCs w:val="24"/>
      <w:lang w:eastAsia="en-US"/>
    </w:rPr>
  </w:style>
  <w:style w:type="character" w:customStyle="1" w:styleId="Stampas-centeredChar">
    <w:name w:val="Stampas -centered Char"/>
    <w:link w:val="Stampas-centered"/>
    <w:uiPriority w:val="2"/>
    <w:rsid w:val="002254BD"/>
    <w:rPr>
      <w:rFonts w:ascii="Calibri" w:eastAsia="Times New Roman" w:hAnsi="Calibri"/>
      <w:szCs w:val="24"/>
      <w:lang w:eastAsia="en-US"/>
    </w:rPr>
  </w:style>
  <w:style w:type="paragraph" w:customStyle="1" w:styleId="Stampas-left">
    <w:name w:val="Stampas -left"/>
    <w:basedOn w:val="Stampas-centered"/>
    <w:link w:val="Stampas-leftChar"/>
    <w:autoRedefine/>
    <w:uiPriority w:val="2"/>
    <w:qFormat/>
    <w:rsid w:val="002254BD"/>
    <w:pPr>
      <w:ind w:left="113" w:right="113"/>
      <w:jc w:val="left"/>
    </w:pPr>
  </w:style>
  <w:style w:type="character" w:customStyle="1" w:styleId="Stampas-leftChar">
    <w:name w:val="Stampas -left Char"/>
    <w:link w:val="Stampas-left"/>
    <w:uiPriority w:val="2"/>
    <w:rsid w:val="002254BD"/>
    <w:rPr>
      <w:rFonts w:ascii="Calibri" w:eastAsia="Times New Roman" w:hAnsi="Calibri"/>
      <w:szCs w:val="24"/>
      <w:lang w:eastAsia="en-US"/>
    </w:rPr>
  </w:style>
  <w:style w:type="character" w:customStyle="1" w:styleId="TableChar">
    <w:name w:val="Table Char"/>
    <w:link w:val="Table"/>
    <w:uiPriority w:val="1"/>
    <w:rsid w:val="002254BD"/>
    <w:rPr>
      <w:rFonts w:ascii="Arial" w:eastAsia="Times New Roman" w:hAnsi="Arial"/>
      <w:lang w:eastAsia="en-US"/>
    </w:rPr>
  </w:style>
  <w:style w:type="paragraph" w:customStyle="1" w:styleId="Table-Small">
    <w:name w:val="Table -Small"/>
    <w:basedOn w:val="Normal"/>
    <w:next w:val="Normal"/>
    <w:link w:val="Table-SmallChar"/>
    <w:uiPriority w:val="1"/>
    <w:qFormat/>
    <w:rsid w:val="002254BD"/>
    <w:pPr>
      <w:suppressAutoHyphens w:val="0"/>
      <w:overflowPunct/>
      <w:autoSpaceDE/>
      <w:textAlignment w:val="auto"/>
    </w:pPr>
    <w:rPr>
      <w:rFonts w:ascii="Calibri" w:eastAsia="Times New Roman" w:hAnsi="Calibri"/>
      <w:noProof w:val="0"/>
      <w:sz w:val="16"/>
      <w:szCs w:val="24"/>
      <w:lang w:eastAsia="en-US"/>
    </w:rPr>
  </w:style>
  <w:style w:type="character" w:customStyle="1" w:styleId="Table-SmallChar">
    <w:name w:val="Table -Small Char"/>
    <w:link w:val="Table-Small"/>
    <w:uiPriority w:val="1"/>
    <w:rsid w:val="002254BD"/>
    <w:rPr>
      <w:rFonts w:ascii="Calibri" w:eastAsia="Times New Roman" w:hAnsi="Calibri"/>
      <w:sz w:val="16"/>
      <w:szCs w:val="24"/>
      <w:lang w:eastAsia="en-US"/>
    </w:rPr>
  </w:style>
  <w:style w:type="paragraph" w:styleId="ListNumber">
    <w:name w:val="List Number"/>
    <w:basedOn w:val="Normal"/>
    <w:uiPriority w:val="99"/>
    <w:semiHidden/>
    <w:unhideWhenUsed/>
    <w:rsid w:val="004E2BA2"/>
    <w:pPr>
      <w:numPr>
        <w:numId w:val="27"/>
      </w:numPr>
      <w:contextualSpacing/>
    </w:pPr>
  </w:style>
  <w:style w:type="character" w:styleId="LineNumber">
    <w:name w:val="line number"/>
    <w:basedOn w:val="DefaultParagraphFont"/>
    <w:semiHidden/>
    <w:unhideWhenUsed/>
    <w:rsid w:val="00ED3C71"/>
  </w:style>
  <w:style w:type="paragraph" w:customStyle="1" w:styleId="TableText">
    <w:name w:val="Table Text"/>
    <w:basedOn w:val="Normal"/>
    <w:qFormat/>
    <w:rsid w:val="00065642"/>
    <w:pPr>
      <w:suppressAutoHyphens w:val="0"/>
      <w:overflowPunct/>
      <w:autoSpaceDE/>
      <w:spacing w:after="120" w:line="220" w:lineRule="atLeast"/>
      <w:textAlignment w:val="auto"/>
    </w:pPr>
    <w:rPr>
      <w:rFonts w:ascii="Verdana" w:eastAsia="Times New Roman" w:hAnsi="Verdana" w:cs="Arial"/>
      <w:noProof w:val="0"/>
      <w:sz w:val="16"/>
      <w:szCs w:val="23"/>
      <w:lang w:eastAsia="da-DK"/>
    </w:rPr>
  </w:style>
  <w:style w:type="paragraph" w:customStyle="1" w:styleId="TableTextNoSpace">
    <w:name w:val="Table Text NoSpace"/>
    <w:basedOn w:val="TableText"/>
    <w:uiPriority w:val="7"/>
    <w:qFormat/>
    <w:rsid w:val="00065642"/>
    <w:pPr>
      <w:spacing w:after="0"/>
    </w:pPr>
  </w:style>
  <w:style w:type="table" w:customStyle="1" w:styleId="TableGrid1">
    <w:name w:val="Table Grid1"/>
    <w:basedOn w:val="TableNormal"/>
    <w:next w:val="TableGrid"/>
    <w:rsid w:val="00F21FF4"/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FE46F3"/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5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13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2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8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8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9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9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0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6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4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2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2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0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9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6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85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4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1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3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2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9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2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3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1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2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1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5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7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1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cid:ii_19cd76c7779692e332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2FFB30-34F5-4FD3-B972-F2F17A3DB3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1716</Words>
  <Characters>979</Characters>
  <Application>Microsoft Office Word</Application>
  <DocSecurity>0</DocSecurity>
  <Lines>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BRĖŽINIŲ ŽINIARAŠTIS</vt:lpstr>
      <vt:lpstr>BRĖŽINIŲ ŽINIARAŠTIS</vt:lpstr>
    </vt:vector>
  </TitlesOfParts>
  <Company>Grizli777</Company>
  <LinksUpToDate>false</LinksUpToDate>
  <CharactersWithSpaces>2690</CharactersWithSpaces>
  <SharedDoc>false</SharedDoc>
  <HLinks>
    <vt:vector size="378" baseType="variant">
      <vt:variant>
        <vt:i4>3801127</vt:i4>
      </vt:variant>
      <vt:variant>
        <vt:i4>186</vt:i4>
      </vt:variant>
      <vt:variant>
        <vt:i4>0</vt:i4>
      </vt:variant>
      <vt:variant>
        <vt:i4>5</vt:i4>
      </vt:variant>
      <vt:variant>
        <vt:lpwstr>http://esavadai.lt/dokumentai/2954/</vt:lpwstr>
      </vt:variant>
      <vt:variant>
        <vt:lpwstr/>
      </vt:variant>
      <vt:variant>
        <vt:i4>3866658</vt:i4>
      </vt:variant>
      <vt:variant>
        <vt:i4>183</vt:i4>
      </vt:variant>
      <vt:variant>
        <vt:i4>0</vt:i4>
      </vt:variant>
      <vt:variant>
        <vt:i4>5</vt:i4>
      </vt:variant>
      <vt:variant>
        <vt:lpwstr>http://esavadai.lt/dokumentai/2804/</vt:lpwstr>
      </vt:variant>
      <vt:variant>
        <vt:lpwstr/>
      </vt:variant>
      <vt:variant>
        <vt:i4>3538979</vt:i4>
      </vt:variant>
      <vt:variant>
        <vt:i4>180</vt:i4>
      </vt:variant>
      <vt:variant>
        <vt:i4>0</vt:i4>
      </vt:variant>
      <vt:variant>
        <vt:i4>5</vt:i4>
      </vt:variant>
      <vt:variant>
        <vt:lpwstr>http://esavadai.lt/dokumentai/1928/</vt:lpwstr>
      </vt:variant>
      <vt:variant>
        <vt:lpwstr/>
      </vt:variant>
      <vt:variant>
        <vt:i4>3604512</vt:i4>
      </vt:variant>
      <vt:variant>
        <vt:i4>177</vt:i4>
      </vt:variant>
      <vt:variant>
        <vt:i4>0</vt:i4>
      </vt:variant>
      <vt:variant>
        <vt:i4>5</vt:i4>
      </vt:variant>
      <vt:variant>
        <vt:lpwstr>http://esavadai.lt/dokumentai/</vt:lpwstr>
      </vt:variant>
      <vt:variant>
        <vt:lpwstr/>
      </vt:variant>
      <vt:variant>
        <vt:i4>3276835</vt:i4>
      </vt:variant>
      <vt:variant>
        <vt:i4>174</vt:i4>
      </vt:variant>
      <vt:variant>
        <vt:i4>0</vt:i4>
      </vt:variant>
      <vt:variant>
        <vt:i4>5</vt:i4>
      </vt:variant>
      <vt:variant>
        <vt:lpwstr>http://esavadai.lt/dokumentai/3005/</vt:lpwstr>
      </vt:variant>
      <vt:variant>
        <vt:lpwstr/>
      </vt:variant>
      <vt:variant>
        <vt:i4>3538976</vt:i4>
      </vt:variant>
      <vt:variant>
        <vt:i4>171</vt:i4>
      </vt:variant>
      <vt:variant>
        <vt:i4>0</vt:i4>
      </vt:variant>
      <vt:variant>
        <vt:i4>5</vt:i4>
      </vt:variant>
      <vt:variant>
        <vt:lpwstr>http://esavadai.lt/dokumentai/3233/</vt:lpwstr>
      </vt:variant>
      <vt:variant>
        <vt:lpwstr/>
      </vt:variant>
      <vt:variant>
        <vt:i4>3604512</vt:i4>
      </vt:variant>
      <vt:variant>
        <vt:i4>168</vt:i4>
      </vt:variant>
      <vt:variant>
        <vt:i4>0</vt:i4>
      </vt:variant>
      <vt:variant>
        <vt:i4>5</vt:i4>
      </vt:variant>
      <vt:variant>
        <vt:lpwstr>http://esavadai.lt/dokumentai/</vt:lpwstr>
      </vt:variant>
      <vt:variant>
        <vt:lpwstr/>
      </vt:variant>
      <vt:variant>
        <vt:i4>3473444</vt:i4>
      </vt:variant>
      <vt:variant>
        <vt:i4>165</vt:i4>
      </vt:variant>
      <vt:variant>
        <vt:i4>0</vt:i4>
      </vt:variant>
      <vt:variant>
        <vt:i4>5</vt:i4>
      </vt:variant>
      <vt:variant>
        <vt:lpwstr>http://esavadai.lt/dokumentai/2062/</vt:lpwstr>
      </vt:variant>
      <vt:variant>
        <vt:lpwstr/>
      </vt:variant>
      <vt:variant>
        <vt:i4>3473446</vt:i4>
      </vt:variant>
      <vt:variant>
        <vt:i4>162</vt:i4>
      </vt:variant>
      <vt:variant>
        <vt:i4>0</vt:i4>
      </vt:variant>
      <vt:variant>
        <vt:i4>5</vt:i4>
      </vt:variant>
      <vt:variant>
        <vt:lpwstr>http://esavadai.lt/dokumentai/2644/</vt:lpwstr>
      </vt:variant>
      <vt:variant>
        <vt:lpwstr/>
      </vt:variant>
      <vt:variant>
        <vt:i4>3538976</vt:i4>
      </vt:variant>
      <vt:variant>
        <vt:i4>159</vt:i4>
      </vt:variant>
      <vt:variant>
        <vt:i4>0</vt:i4>
      </vt:variant>
      <vt:variant>
        <vt:i4>5</vt:i4>
      </vt:variant>
      <vt:variant>
        <vt:lpwstr>http://esavadai.lt/dokumentai/2322/</vt:lpwstr>
      </vt:variant>
      <vt:variant>
        <vt:lpwstr/>
      </vt:variant>
      <vt:variant>
        <vt:i4>3801120</vt:i4>
      </vt:variant>
      <vt:variant>
        <vt:i4>156</vt:i4>
      </vt:variant>
      <vt:variant>
        <vt:i4>0</vt:i4>
      </vt:variant>
      <vt:variant>
        <vt:i4>5</vt:i4>
      </vt:variant>
      <vt:variant>
        <vt:lpwstr>http://esavadai.lt/dokumentai/1815/</vt:lpwstr>
      </vt:variant>
      <vt:variant>
        <vt:lpwstr/>
      </vt:variant>
      <vt:variant>
        <vt:i4>3211304</vt:i4>
      </vt:variant>
      <vt:variant>
        <vt:i4>153</vt:i4>
      </vt:variant>
      <vt:variant>
        <vt:i4>0</vt:i4>
      </vt:variant>
      <vt:variant>
        <vt:i4>5</vt:i4>
      </vt:variant>
      <vt:variant>
        <vt:lpwstr>http://esavadai.lt/dokumentai/1791/</vt:lpwstr>
      </vt:variant>
      <vt:variant>
        <vt:lpwstr/>
      </vt:variant>
      <vt:variant>
        <vt:i4>3473440</vt:i4>
      </vt:variant>
      <vt:variant>
        <vt:i4>150</vt:i4>
      </vt:variant>
      <vt:variant>
        <vt:i4>0</vt:i4>
      </vt:variant>
      <vt:variant>
        <vt:i4>5</vt:i4>
      </vt:variant>
      <vt:variant>
        <vt:lpwstr>http://esavadai.lt/dokumentai/1311/</vt:lpwstr>
      </vt:variant>
      <vt:variant>
        <vt:lpwstr/>
      </vt:variant>
      <vt:variant>
        <vt:i4>3473441</vt:i4>
      </vt:variant>
      <vt:variant>
        <vt:i4>147</vt:i4>
      </vt:variant>
      <vt:variant>
        <vt:i4>0</vt:i4>
      </vt:variant>
      <vt:variant>
        <vt:i4>5</vt:i4>
      </vt:variant>
      <vt:variant>
        <vt:lpwstr>http://esavadai.lt/dokumentai/1301/</vt:lpwstr>
      </vt:variant>
      <vt:variant>
        <vt:lpwstr/>
      </vt:variant>
      <vt:variant>
        <vt:i4>3997736</vt:i4>
      </vt:variant>
      <vt:variant>
        <vt:i4>144</vt:i4>
      </vt:variant>
      <vt:variant>
        <vt:i4>0</vt:i4>
      </vt:variant>
      <vt:variant>
        <vt:i4>5</vt:i4>
      </vt:variant>
      <vt:variant>
        <vt:lpwstr>http://esavadai.lt/dokumentai/1298/</vt:lpwstr>
      </vt:variant>
      <vt:variant>
        <vt:lpwstr/>
      </vt:variant>
      <vt:variant>
        <vt:i4>3342376</vt:i4>
      </vt:variant>
      <vt:variant>
        <vt:i4>141</vt:i4>
      </vt:variant>
      <vt:variant>
        <vt:i4>0</vt:i4>
      </vt:variant>
      <vt:variant>
        <vt:i4>5</vt:i4>
      </vt:variant>
      <vt:variant>
        <vt:lpwstr>http://esavadai.lt/dokumentai/1296/</vt:lpwstr>
      </vt:variant>
      <vt:variant>
        <vt:lpwstr/>
      </vt:variant>
      <vt:variant>
        <vt:i4>3145768</vt:i4>
      </vt:variant>
      <vt:variant>
        <vt:i4>138</vt:i4>
      </vt:variant>
      <vt:variant>
        <vt:i4>0</vt:i4>
      </vt:variant>
      <vt:variant>
        <vt:i4>5</vt:i4>
      </vt:variant>
      <vt:variant>
        <vt:lpwstr>http://esavadai.lt/dokumentai/1295/</vt:lpwstr>
      </vt:variant>
      <vt:variant>
        <vt:lpwstr/>
      </vt:variant>
      <vt:variant>
        <vt:i4>3211304</vt:i4>
      </vt:variant>
      <vt:variant>
        <vt:i4>135</vt:i4>
      </vt:variant>
      <vt:variant>
        <vt:i4>0</vt:i4>
      </vt:variant>
      <vt:variant>
        <vt:i4>5</vt:i4>
      </vt:variant>
      <vt:variant>
        <vt:lpwstr>http://esavadai.lt/dokumentai/1294/</vt:lpwstr>
      </vt:variant>
      <vt:variant>
        <vt:lpwstr/>
      </vt:variant>
      <vt:variant>
        <vt:i4>3604520</vt:i4>
      </vt:variant>
      <vt:variant>
        <vt:i4>132</vt:i4>
      </vt:variant>
      <vt:variant>
        <vt:i4>0</vt:i4>
      </vt:variant>
      <vt:variant>
        <vt:i4>5</vt:i4>
      </vt:variant>
      <vt:variant>
        <vt:lpwstr>http://esavadai.lt/dokumentai/1292/</vt:lpwstr>
      </vt:variant>
      <vt:variant>
        <vt:lpwstr/>
      </vt:variant>
      <vt:variant>
        <vt:i4>3407912</vt:i4>
      </vt:variant>
      <vt:variant>
        <vt:i4>129</vt:i4>
      </vt:variant>
      <vt:variant>
        <vt:i4>0</vt:i4>
      </vt:variant>
      <vt:variant>
        <vt:i4>5</vt:i4>
      </vt:variant>
      <vt:variant>
        <vt:lpwstr>http://esavadai.lt/dokumentai/1291/</vt:lpwstr>
      </vt:variant>
      <vt:variant>
        <vt:lpwstr/>
      </vt:variant>
      <vt:variant>
        <vt:i4>3932201</vt:i4>
      </vt:variant>
      <vt:variant>
        <vt:i4>126</vt:i4>
      </vt:variant>
      <vt:variant>
        <vt:i4>0</vt:i4>
      </vt:variant>
      <vt:variant>
        <vt:i4>5</vt:i4>
      </vt:variant>
      <vt:variant>
        <vt:lpwstr>http://esavadai.lt/dokumentai/1289/</vt:lpwstr>
      </vt:variant>
      <vt:variant>
        <vt:lpwstr/>
      </vt:variant>
      <vt:variant>
        <vt:i4>3997737</vt:i4>
      </vt:variant>
      <vt:variant>
        <vt:i4>123</vt:i4>
      </vt:variant>
      <vt:variant>
        <vt:i4>0</vt:i4>
      </vt:variant>
      <vt:variant>
        <vt:i4>5</vt:i4>
      </vt:variant>
      <vt:variant>
        <vt:lpwstr>http://esavadai.lt/dokumentai/1288/</vt:lpwstr>
      </vt:variant>
      <vt:variant>
        <vt:lpwstr/>
      </vt:variant>
      <vt:variant>
        <vt:i4>3276841</vt:i4>
      </vt:variant>
      <vt:variant>
        <vt:i4>120</vt:i4>
      </vt:variant>
      <vt:variant>
        <vt:i4>0</vt:i4>
      </vt:variant>
      <vt:variant>
        <vt:i4>5</vt:i4>
      </vt:variant>
      <vt:variant>
        <vt:lpwstr>http://esavadai.lt/dokumentai/1287/</vt:lpwstr>
      </vt:variant>
      <vt:variant>
        <vt:lpwstr/>
      </vt:variant>
      <vt:variant>
        <vt:i4>3145769</vt:i4>
      </vt:variant>
      <vt:variant>
        <vt:i4>117</vt:i4>
      </vt:variant>
      <vt:variant>
        <vt:i4>0</vt:i4>
      </vt:variant>
      <vt:variant>
        <vt:i4>5</vt:i4>
      </vt:variant>
      <vt:variant>
        <vt:lpwstr>http://esavadai.lt/dokumentai/1285/</vt:lpwstr>
      </vt:variant>
      <vt:variant>
        <vt:lpwstr/>
      </vt:variant>
      <vt:variant>
        <vt:i4>3407913</vt:i4>
      </vt:variant>
      <vt:variant>
        <vt:i4>114</vt:i4>
      </vt:variant>
      <vt:variant>
        <vt:i4>0</vt:i4>
      </vt:variant>
      <vt:variant>
        <vt:i4>5</vt:i4>
      </vt:variant>
      <vt:variant>
        <vt:lpwstr>http://esavadai.lt/dokumentai/1281/</vt:lpwstr>
      </vt:variant>
      <vt:variant>
        <vt:lpwstr/>
      </vt:variant>
      <vt:variant>
        <vt:i4>3473449</vt:i4>
      </vt:variant>
      <vt:variant>
        <vt:i4>111</vt:i4>
      </vt:variant>
      <vt:variant>
        <vt:i4>0</vt:i4>
      </vt:variant>
      <vt:variant>
        <vt:i4>5</vt:i4>
      </vt:variant>
      <vt:variant>
        <vt:lpwstr>http://esavadai.lt/dokumentai/1280/</vt:lpwstr>
      </vt:variant>
      <vt:variant>
        <vt:lpwstr/>
      </vt:variant>
      <vt:variant>
        <vt:i4>3932198</vt:i4>
      </vt:variant>
      <vt:variant>
        <vt:i4>108</vt:i4>
      </vt:variant>
      <vt:variant>
        <vt:i4>0</vt:i4>
      </vt:variant>
      <vt:variant>
        <vt:i4>5</vt:i4>
      </vt:variant>
      <vt:variant>
        <vt:lpwstr>http://esavadai.lt/dokumentai/1279/</vt:lpwstr>
      </vt:variant>
      <vt:variant>
        <vt:lpwstr/>
      </vt:variant>
      <vt:variant>
        <vt:i4>3997734</vt:i4>
      </vt:variant>
      <vt:variant>
        <vt:i4>105</vt:i4>
      </vt:variant>
      <vt:variant>
        <vt:i4>0</vt:i4>
      </vt:variant>
      <vt:variant>
        <vt:i4>5</vt:i4>
      </vt:variant>
      <vt:variant>
        <vt:lpwstr>http://esavadai.lt/dokumentai/1278/</vt:lpwstr>
      </vt:variant>
      <vt:variant>
        <vt:lpwstr/>
      </vt:variant>
      <vt:variant>
        <vt:i4>3276838</vt:i4>
      </vt:variant>
      <vt:variant>
        <vt:i4>102</vt:i4>
      </vt:variant>
      <vt:variant>
        <vt:i4>0</vt:i4>
      </vt:variant>
      <vt:variant>
        <vt:i4>5</vt:i4>
      </vt:variant>
      <vt:variant>
        <vt:lpwstr>http://esavadai.lt/dokumentai/1277/</vt:lpwstr>
      </vt:variant>
      <vt:variant>
        <vt:lpwstr/>
      </vt:variant>
      <vt:variant>
        <vt:i4>3342374</vt:i4>
      </vt:variant>
      <vt:variant>
        <vt:i4>99</vt:i4>
      </vt:variant>
      <vt:variant>
        <vt:i4>0</vt:i4>
      </vt:variant>
      <vt:variant>
        <vt:i4>5</vt:i4>
      </vt:variant>
      <vt:variant>
        <vt:lpwstr>http://esavadai.lt/dokumentai/1276/</vt:lpwstr>
      </vt:variant>
      <vt:variant>
        <vt:lpwstr/>
      </vt:variant>
      <vt:variant>
        <vt:i4>3145766</vt:i4>
      </vt:variant>
      <vt:variant>
        <vt:i4>96</vt:i4>
      </vt:variant>
      <vt:variant>
        <vt:i4>0</vt:i4>
      </vt:variant>
      <vt:variant>
        <vt:i4>5</vt:i4>
      </vt:variant>
      <vt:variant>
        <vt:lpwstr>http://esavadai.lt/dokumentai/1275/</vt:lpwstr>
      </vt:variant>
      <vt:variant>
        <vt:lpwstr/>
      </vt:variant>
      <vt:variant>
        <vt:i4>3473447</vt:i4>
      </vt:variant>
      <vt:variant>
        <vt:i4>93</vt:i4>
      </vt:variant>
      <vt:variant>
        <vt:i4>0</vt:i4>
      </vt:variant>
      <vt:variant>
        <vt:i4>5</vt:i4>
      </vt:variant>
      <vt:variant>
        <vt:lpwstr>http://esavadai.lt/dokumentai/2654/</vt:lpwstr>
      </vt:variant>
      <vt:variant>
        <vt:lpwstr/>
      </vt:variant>
      <vt:variant>
        <vt:i4>3538982</vt:i4>
      </vt:variant>
      <vt:variant>
        <vt:i4>90</vt:i4>
      </vt:variant>
      <vt:variant>
        <vt:i4>0</vt:i4>
      </vt:variant>
      <vt:variant>
        <vt:i4>5</vt:i4>
      </vt:variant>
      <vt:variant>
        <vt:lpwstr>http://esavadai.lt/dokumentai/1273/</vt:lpwstr>
      </vt:variant>
      <vt:variant>
        <vt:lpwstr/>
      </vt:variant>
      <vt:variant>
        <vt:i4>3604518</vt:i4>
      </vt:variant>
      <vt:variant>
        <vt:i4>87</vt:i4>
      </vt:variant>
      <vt:variant>
        <vt:i4>0</vt:i4>
      </vt:variant>
      <vt:variant>
        <vt:i4>5</vt:i4>
      </vt:variant>
      <vt:variant>
        <vt:lpwstr>http://esavadai.lt/dokumentai/1272/</vt:lpwstr>
      </vt:variant>
      <vt:variant>
        <vt:lpwstr/>
      </vt:variant>
      <vt:variant>
        <vt:i4>3342375</vt:i4>
      </vt:variant>
      <vt:variant>
        <vt:i4>84</vt:i4>
      </vt:variant>
      <vt:variant>
        <vt:i4>0</vt:i4>
      </vt:variant>
      <vt:variant>
        <vt:i4>5</vt:i4>
      </vt:variant>
      <vt:variant>
        <vt:lpwstr>http://esavadai.lt/dokumentai/1266/</vt:lpwstr>
      </vt:variant>
      <vt:variant>
        <vt:lpwstr/>
      </vt:variant>
      <vt:variant>
        <vt:i4>3211303</vt:i4>
      </vt:variant>
      <vt:variant>
        <vt:i4>81</vt:i4>
      </vt:variant>
      <vt:variant>
        <vt:i4>0</vt:i4>
      </vt:variant>
      <vt:variant>
        <vt:i4>5</vt:i4>
      </vt:variant>
      <vt:variant>
        <vt:lpwstr>http://esavadai.lt/dokumentai/1264/</vt:lpwstr>
      </vt:variant>
      <vt:variant>
        <vt:lpwstr/>
      </vt:variant>
      <vt:variant>
        <vt:i4>3538983</vt:i4>
      </vt:variant>
      <vt:variant>
        <vt:i4>78</vt:i4>
      </vt:variant>
      <vt:variant>
        <vt:i4>0</vt:i4>
      </vt:variant>
      <vt:variant>
        <vt:i4>5</vt:i4>
      </vt:variant>
      <vt:variant>
        <vt:lpwstr>http://esavadai.lt/dokumentai/1263/</vt:lpwstr>
      </vt:variant>
      <vt:variant>
        <vt:lpwstr/>
      </vt:variant>
      <vt:variant>
        <vt:i4>3604519</vt:i4>
      </vt:variant>
      <vt:variant>
        <vt:i4>75</vt:i4>
      </vt:variant>
      <vt:variant>
        <vt:i4>0</vt:i4>
      </vt:variant>
      <vt:variant>
        <vt:i4>5</vt:i4>
      </vt:variant>
      <vt:variant>
        <vt:lpwstr>http://esavadai.lt/dokumentai/1262/</vt:lpwstr>
      </vt:variant>
      <vt:variant>
        <vt:lpwstr/>
      </vt:variant>
      <vt:variant>
        <vt:i4>3407911</vt:i4>
      </vt:variant>
      <vt:variant>
        <vt:i4>72</vt:i4>
      </vt:variant>
      <vt:variant>
        <vt:i4>0</vt:i4>
      </vt:variant>
      <vt:variant>
        <vt:i4>5</vt:i4>
      </vt:variant>
      <vt:variant>
        <vt:lpwstr>http://esavadai.lt/dokumentai/1261/</vt:lpwstr>
      </vt:variant>
      <vt:variant>
        <vt:lpwstr/>
      </vt:variant>
      <vt:variant>
        <vt:i4>3473447</vt:i4>
      </vt:variant>
      <vt:variant>
        <vt:i4>69</vt:i4>
      </vt:variant>
      <vt:variant>
        <vt:i4>0</vt:i4>
      </vt:variant>
      <vt:variant>
        <vt:i4>5</vt:i4>
      </vt:variant>
      <vt:variant>
        <vt:lpwstr>http://esavadai.lt/dokumentai/1260/</vt:lpwstr>
      </vt:variant>
      <vt:variant>
        <vt:lpwstr/>
      </vt:variant>
      <vt:variant>
        <vt:i4>3932196</vt:i4>
      </vt:variant>
      <vt:variant>
        <vt:i4>66</vt:i4>
      </vt:variant>
      <vt:variant>
        <vt:i4>0</vt:i4>
      </vt:variant>
      <vt:variant>
        <vt:i4>5</vt:i4>
      </vt:variant>
      <vt:variant>
        <vt:lpwstr>http://esavadai.lt/dokumentai/1259/</vt:lpwstr>
      </vt:variant>
      <vt:variant>
        <vt:lpwstr/>
      </vt:variant>
      <vt:variant>
        <vt:i4>3997732</vt:i4>
      </vt:variant>
      <vt:variant>
        <vt:i4>63</vt:i4>
      </vt:variant>
      <vt:variant>
        <vt:i4>0</vt:i4>
      </vt:variant>
      <vt:variant>
        <vt:i4>5</vt:i4>
      </vt:variant>
      <vt:variant>
        <vt:lpwstr>http://esavadai.lt/dokumentai/1258/</vt:lpwstr>
      </vt:variant>
      <vt:variant>
        <vt:lpwstr/>
      </vt:variant>
      <vt:variant>
        <vt:i4>3276836</vt:i4>
      </vt:variant>
      <vt:variant>
        <vt:i4>60</vt:i4>
      </vt:variant>
      <vt:variant>
        <vt:i4>0</vt:i4>
      </vt:variant>
      <vt:variant>
        <vt:i4>5</vt:i4>
      </vt:variant>
      <vt:variant>
        <vt:lpwstr>http://esavadai.lt/dokumentai/1257/</vt:lpwstr>
      </vt:variant>
      <vt:variant>
        <vt:lpwstr/>
      </vt:variant>
      <vt:variant>
        <vt:i4>3604512</vt:i4>
      </vt:variant>
      <vt:variant>
        <vt:i4>57</vt:i4>
      </vt:variant>
      <vt:variant>
        <vt:i4>0</vt:i4>
      </vt:variant>
      <vt:variant>
        <vt:i4>5</vt:i4>
      </vt:variant>
      <vt:variant>
        <vt:lpwstr>http://esavadai.lt/dokumentai/</vt:lpwstr>
      </vt:variant>
      <vt:variant>
        <vt:lpwstr/>
      </vt:variant>
      <vt:variant>
        <vt:i4>3145764</vt:i4>
      </vt:variant>
      <vt:variant>
        <vt:i4>54</vt:i4>
      </vt:variant>
      <vt:variant>
        <vt:i4>0</vt:i4>
      </vt:variant>
      <vt:variant>
        <vt:i4>5</vt:i4>
      </vt:variant>
      <vt:variant>
        <vt:lpwstr>http://esavadai.lt/dokumentai/1255/</vt:lpwstr>
      </vt:variant>
      <vt:variant>
        <vt:lpwstr/>
      </vt:variant>
      <vt:variant>
        <vt:i4>3276837</vt:i4>
      </vt:variant>
      <vt:variant>
        <vt:i4>51</vt:i4>
      </vt:variant>
      <vt:variant>
        <vt:i4>0</vt:i4>
      </vt:variant>
      <vt:variant>
        <vt:i4>5</vt:i4>
      </vt:variant>
      <vt:variant>
        <vt:lpwstr>http://esavadai.lt/dokumentai/1247/</vt:lpwstr>
      </vt:variant>
      <vt:variant>
        <vt:lpwstr/>
      </vt:variant>
      <vt:variant>
        <vt:i4>3342373</vt:i4>
      </vt:variant>
      <vt:variant>
        <vt:i4>48</vt:i4>
      </vt:variant>
      <vt:variant>
        <vt:i4>0</vt:i4>
      </vt:variant>
      <vt:variant>
        <vt:i4>5</vt:i4>
      </vt:variant>
      <vt:variant>
        <vt:lpwstr>http://esavadai.lt/dokumentai/1246/</vt:lpwstr>
      </vt:variant>
      <vt:variant>
        <vt:lpwstr/>
      </vt:variant>
      <vt:variant>
        <vt:i4>3145765</vt:i4>
      </vt:variant>
      <vt:variant>
        <vt:i4>45</vt:i4>
      </vt:variant>
      <vt:variant>
        <vt:i4>0</vt:i4>
      </vt:variant>
      <vt:variant>
        <vt:i4>5</vt:i4>
      </vt:variant>
      <vt:variant>
        <vt:lpwstr>http://esavadai.lt/dokumentai/1245/</vt:lpwstr>
      </vt:variant>
      <vt:variant>
        <vt:lpwstr/>
      </vt:variant>
      <vt:variant>
        <vt:i4>3211301</vt:i4>
      </vt:variant>
      <vt:variant>
        <vt:i4>42</vt:i4>
      </vt:variant>
      <vt:variant>
        <vt:i4>0</vt:i4>
      </vt:variant>
      <vt:variant>
        <vt:i4>5</vt:i4>
      </vt:variant>
      <vt:variant>
        <vt:lpwstr>http://esavadai.lt/dokumentai/1244/</vt:lpwstr>
      </vt:variant>
      <vt:variant>
        <vt:lpwstr/>
      </vt:variant>
      <vt:variant>
        <vt:i4>3997739</vt:i4>
      </vt:variant>
      <vt:variant>
        <vt:i4>39</vt:i4>
      </vt:variant>
      <vt:variant>
        <vt:i4>0</vt:i4>
      </vt:variant>
      <vt:variant>
        <vt:i4>5</vt:i4>
      </vt:variant>
      <vt:variant>
        <vt:lpwstr>http://esavadai.lt/dokumentai/2993/</vt:lpwstr>
      </vt:variant>
      <vt:variant>
        <vt:lpwstr/>
      </vt:variant>
      <vt:variant>
        <vt:i4>3407909</vt:i4>
      </vt:variant>
      <vt:variant>
        <vt:i4>36</vt:i4>
      </vt:variant>
      <vt:variant>
        <vt:i4>0</vt:i4>
      </vt:variant>
      <vt:variant>
        <vt:i4>5</vt:i4>
      </vt:variant>
      <vt:variant>
        <vt:lpwstr>http://esavadai.lt/dokumentai/1241/</vt:lpwstr>
      </vt:variant>
      <vt:variant>
        <vt:lpwstr/>
      </vt:variant>
      <vt:variant>
        <vt:i4>3211306</vt:i4>
      </vt:variant>
      <vt:variant>
        <vt:i4>33</vt:i4>
      </vt:variant>
      <vt:variant>
        <vt:i4>0</vt:i4>
      </vt:variant>
      <vt:variant>
        <vt:i4>5</vt:i4>
      </vt:variant>
      <vt:variant>
        <vt:lpwstr>http://esavadai.lt/dokumentai/3096/</vt:lpwstr>
      </vt:variant>
      <vt:variant>
        <vt:lpwstr/>
      </vt:variant>
      <vt:variant>
        <vt:i4>3604512</vt:i4>
      </vt:variant>
      <vt:variant>
        <vt:i4>30</vt:i4>
      </vt:variant>
      <vt:variant>
        <vt:i4>0</vt:i4>
      </vt:variant>
      <vt:variant>
        <vt:i4>5</vt:i4>
      </vt:variant>
      <vt:variant>
        <vt:lpwstr>http://esavadai.lt/dokumentai/</vt:lpwstr>
      </vt:variant>
      <vt:variant>
        <vt:lpwstr/>
      </vt:variant>
      <vt:variant>
        <vt:i4>3211303</vt:i4>
      </vt:variant>
      <vt:variant>
        <vt:i4>27</vt:i4>
      </vt:variant>
      <vt:variant>
        <vt:i4>0</vt:i4>
      </vt:variant>
      <vt:variant>
        <vt:i4>5</vt:i4>
      </vt:variant>
      <vt:variant>
        <vt:lpwstr>http://esavadai.lt/dokumentai/4234/</vt:lpwstr>
      </vt:variant>
      <vt:variant>
        <vt:lpwstr/>
      </vt:variant>
      <vt:variant>
        <vt:i4>3211299</vt:i4>
      </vt:variant>
      <vt:variant>
        <vt:i4>24</vt:i4>
      </vt:variant>
      <vt:variant>
        <vt:i4>0</vt:i4>
      </vt:variant>
      <vt:variant>
        <vt:i4>5</vt:i4>
      </vt:variant>
      <vt:variant>
        <vt:lpwstr>http://esavadai.lt/dokumentai/3600/</vt:lpwstr>
      </vt:variant>
      <vt:variant>
        <vt:lpwstr/>
      </vt:variant>
      <vt:variant>
        <vt:i4>3211307</vt:i4>
      </vt:variant>
      <vt:variant>
        <vt:i4>21</vt:i4>
      </vt:variant>
      <vt:variant>
        <vt:i4>0</vt:i4>
      </vt:variant>
      <vt:variant>
        <vt:i4>5</vt:i4>
      </vt:variant>
      <vt:variant>
        <vt:lpwstr>http://esavadai.lt/dokumentai/2791/</vt:lpwstr>
      </vt:variant>
      <vt:variant>
        <vt:lpwstr/>
      </vt:variant>
      <vt:variant>
        <vt:i4>3932193</vt:i4>
      </vt:variant>
      <vt:variant>
        <vt:i4>18</vt:i4>
      </vt:variant>
      <vt:variant>
        <vt:i4>0</vt:i4>
      </vt:variant>
      <vt:variant>
        <vt:i4>5</vt:i4>
      </vt:variant>
      <vt:variant>
        <vt:lpwstr>http://esavadai.lt/dokumentai/3229/</vt:lpwstr>
      </vt:variant>
      <vt:variant>
        <vt:lpwstr/>
      </vt:variant>
      <vt:variant>
        <vt:i4>3997730</vt:i4>
      </vt:variant>
      <vt:variant>
        <vt:i4>15</vt:i4>
      </vt:variant>
      <vt:variant>
        <vt:i4>0</vt:i4>
      </vt:variant>
      <vt:variant>
        <vt:i4>5</vt:i4>
      </vt:variant>
      <vt:variant>
        <vt:lpwstr>http://esavadai.lt/dokumentai/1238/</vt:lpwstr>
      </vt:variant>
      <vt:variant>
        <vt:lpwstr/>
      </vt:variant>
      <vt:variant>
        <vt:i4>3276834</vt:i4>
      </vt:variant>
      <vt:variant>
        <vt:i4>12</vt:i4>
      </vt:variant>
      <vt:variant>
        <vt:i4>0</vt:i4>
      </vt:variant>
      <vt:variant>
        <vt:i4>5</vt:i4>
      </vt:variant>
      <vt:variant>
        <vt:lpwstr>http://esavadai.lt/dokumentai/1237/</vt:lpwstr>
      </vt:variant>
      <vt:variant>
        <vt:lpwstr/>
      </vt:variant>
      <vt:variant>
        <vt:i4>3276834</vt:i4>
      </vt:variant>
      <vt:variant>
        <vt:i4>9</vt:i4>
      </vt:variant>
      <vt:variant>
        <vt:i4>0</vt:i4>
      </vt:variant>
      <vt:variant>
        <vt:i4>5</vt:i4>
      </vt:variant>
      <vt:variant>
        <vt:lpwstr>http://esavadai.lt/dokumentai/2401/</vt:lpwstr>
      </vt:variant>
      <vt:variant>
        <vt:lpwstr/>
      </vt:variant>
      <vt:variant>
        <vt:i4>3604512</vt:i4>
      </vt:variant>
      <vt:variant>
        <vt:i4>6</vt:i4>
      </vt:variant>
      <vt:variant>
        <vt:i4>0</vt:i4>
      </vt:variant>
      <vt:variant>
        <vt:i4>5</vt:i4>
      </vt:variant>
      <vt:variant>
        <vt:lpwstr>http://esavadai.lt/dokumentai/</vt:lpwstr>
      </vt:variant>
      <vt:variant>
        <vt:lpwstr/>
      </vt:variant>
      <vt:variant>
        <vt:i4>3801122</vt:i4>
      </vt:variant>
      <vt:variant>
        <vt:i4>3</vt:i4>
      </vt:variant>
      <vt:variant>
        <vt:i4>0</vt:i4>
      </vt:variant>
      <vt:variant>
        <vt:i4>5</vt:i4>
      </vt:variant>
      <vt:variant>
        <vt:lpwstr>http://esavadai.lt/dokumentai/3815/</vt:lpwstr>
      </vt:variant>
      <vt:variant>
        <vt:lpwstr/>
      </vt:variant>
      <vt:variant>
        <vt:i4>3604512</vt:i4>
      </vt:variant>
      <vt:variant>
        <vt:i4>0</vt:i4>
      </vt:variant>
      <vt:variant>
        <vt:i4>0</vt:i4>
      </vt:variant>
      <vt:variant>
        <vt:i4>5</vt:i4>
      </vt:variant>
      <vt:variant>
        <vt:lpwstr>http://esavadai.lt/dokumentai/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BRĖŽINIŲ ŽINIARAŠTIS</dc:title>
  <dc:creator>Edvardas</dc:creator>
  <cp:lastModifiedBy>Ilona</cp:lastModifiedBy>
  <cp:revision>8</cp:revision>
  <cp:lastPrinted>2026-04-17T10:32:00Z</cp:lastPrinted>
  <dcterms:created xsi:type="dcterms:W3CDTF">2026-04-17T08:16:00Z</dcterms:created>
  <dcterms:modified xsi:type="dcterms:W3CDTF">2026-04-17T10:32:00Z</dcterms:modified>
</cp:coreProperties>
</file>